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FA" w:rsidRPr="007C59FA" w:rsidRDefault="007C59FA" w:rsidP="007C59FA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7C59FA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Вкладка должна называться:</w:t>
      </w:r>
    </w:p>
    <w:p w:rsidR="007C59FA" w:rsidRDefault="007C59FA" w:rsidP="007C59FA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b/>
          <w:color w:val="2D2F32"/>
          <w:kern w:val="36"/>
          <w:sz w:val="48"/>
          <w:szCs w:val="48"/>
          <w:lang w:eastAsia="ru-RU"/>
        </w:rPr>
      </w:pPr>
      <w:r>
        <w:rPr>
          <w:rFonts w:ascii="Roboto-Regular" w:eastAsia="Times New Roman" w:hAnsi="Roboto-Regular" w:cs="Times New Roman"/>
          <w:b/>
          <w:color w:val="2D2F32"/>
          <w:kern w:val="36"/>
          <w:sz w:val="48"/>
          <w:szCs w:val="48"/>
          <w:lang w:eastAsia="ru-RU"/>
        </w:rPr>
        <w:t>Противодействи</w:t>
      </w:r>
      <w:r>
        <w:rPr>
          <w:rFonts w:ascii="Roboto-Regular" w:eastAsia="Times New Roman" w:hAnsi="Roboto-Regular" w:cs="Times New Roman" w:hint="eastAsia"/>
          <w:b/>
          <w:color w:val="2D2F32"/>
          <w:kern w:val="36"/>
          <w:sz w:val="48"/>
          <w:szCs w:val="48"/>
          <w:lang w:eastAsia="ru-RU"/>
        </w:rPr>
        <w:t>е</w:t>
      </w:r>
      <w:r>
        <w:rPr>
          <w:rFonts w:ascii="Roboto-Regular" w:eastAsia="Times New Roman" w:hAnsi="Roboto-Regular" w:cs="Times New Roman"/>
          <w:b/>
          <w:color w:val="2D2F32"/>
          <w:kern w:val="36"/>
          <w:sz w:val="48"/>
          <w:szCs w:val="48"/>
          <w:lang w:eastAsia="ru-RU"/>
        </w:rPr>
        <w:t xml:space="preserve"> коррупции</w:t>
      </w:r>
    </w:p>
    <w:p w:rsidR="007C59FA" w:rsidRPr="007C59FA" w:rsidRDefault="007C59FA" w:rsidP="007C5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и иные акты в сфере противодействия коррупции</w:t>
      </w:r>
    </w:p>
    <w:p w:rsidR="007C59FA" w:rsidRPr="007C59FA" w:rsidRDefault="007C59FA" w:rsidP="007C59F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b/>
          <w:sz w:val="21"/>
          <w:szCs w:val="21"/>
          <w:lang w:eastAsia="ru-RU"/>
        </w:rPr>
      </w:pPr>
      <w:r w:rsidRPr="007C59FA">
        <w:rPr>
          <w:rFonts w:ascii="Roboto-Regular" w:eastAsia="Times New Roman" w:hAnsi="Roboto-Regular" w:cs="Times New Roman"/>
          <w:b/>
          <w:sz w:val="21"/>
          <w:szCs w:val="21"/>
          <w:lang w:eastAsia="ru-RU"/>
        </w:rPr>
        <w:t>Список действующих международных документов</w:t>
      </w:r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6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Конвенция Организации Объединенных Наций против коррупции</w:t>
        </w:r>
      </w:hyperlink>
      <w:hyperlink r:id="rId7" w:anchor="I0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 Ссылка на сайте pravo.gov.ru</w:t>
        </w:r>
      </w:hyperlink>
    </w:p>
    <w:p w:rsidR="007C59FA" w:rsidRPr="007C59FA" w:rsidRDefault="007C59FA" w:rsidP="007C59F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Список действующих федеральных </w:t>
      </w:r>
      <w:proofErr w:type="gramStart"/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законов по вопросам</w:t>
      </w:r>
      <w:proofErr w:type="gramEnd"/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противодействия коррупции</w:t>
      </w:r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8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25.12.2008 N 273-ФЗ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противодействии коррупции» </w:t>
      </w:r>
      <w:hyperlink r:id="rId9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0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03.12.2012 № 230-ФЗ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 «О </w:t>
      </w:r>
      <w:proofErr w:type="gramStart"/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контроле за</w:t>
      </w:r>
      <w:proofErr w:type="gramEnd"/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11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2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17.07.2009 № 172-ФЗ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13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4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07.05.2013 № 79-ФЗ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5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6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22 декабря 2014 г. N 431-ФЗ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внесении изменений в отдельные законодательные акты Российской Федерации по вопросам противодействия коррупции» </w:t>
      </w:r>
      <w:hyperlink r:id="rId17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8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21 ноября 2011 г. N 329-ФЗ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 </w:t>
      </w:r>
      <w:hyperlink r:id="rId19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0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3 декабря 2012 г. N 231-ФЗ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 «О внесении изменений в отдельные законодательные акты Российской Федерации в связи с принятием Федерального закона "О </w:t>
      </w:r>
      <w:proofErr w:type="gramStart"/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контроле за</w:t>
      </w:r>
      <w:proofErr w:type="gramEnd"/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21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2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3 апреля 2017 г. N 64-ФЗ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 </w:t>
      </w:r>
      <w:hyperlink r:id="rId23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4" w:tgtFrame="_blank" w:history="1">
        <w:proofErr w:type="gramStart"/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Российской Федерации от 07.05.2013 № 102-ФЗ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25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  <w:proofErr w:type="gramEnd"/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6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25 июля 2006 г. N 125-ФЗ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ратификации Конвенции об уголовной ответственности за коррупцию» </w:t>
      </w:r>
      <w:hyperlink r:id="rId27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8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Федеральный закон от 11 августа 1995 г. N 135-ФЗ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благотворительной деятельности и добровольчестве (</w:t>
      </w:r>
      <w:proofErr w:type="spellStart"/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волонтерстве</w:t>
      </w:r>
      <w:proofErr w:type="spellEnd"/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)» </w:t>
      </w:r>
      <w:hyperlink r:id="rId29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30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Приказ Федеральной службы по надзору в сфере образования и науки от 28 ноября 2014 г. N 1806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«Об организации работы "телефона доверия" по вопросам противодействия коррупции»</w:t>
      </w:r>
    </w:p>
    <w:p w:rsidR="007C59FA" w:rsidRPr="007C59FA" w:rsidRDefault="007C59FA" w:rsidP="007C59F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b/>
          <w:sz w:val="21"/>
          <w:szCs w:val="21"/>
          <w:lang w:eastAsia="ru-RU"/>
        </w:rPr>
      </w:pPr>
      <w:r w:rsidRPr="007C59FA">
        <w:rPr>
          <w:rFonts w:ascii="Roboto-Regular" w:eastAsia="Times New Roman" w:hAnsi="Roboto-Regular" w:cs="Times New Roman"/>
          <w:b/>
          <w:sz w:val="21"/>
          <w:szCs w:val="21"/>
          <w:lang w:eastAsia="ru-RU"/>
        </w:rPr>
        <w:t>Список действующих указов Президента Российской Федерации по вопросам противодействия коррупции</w:t>
      </w:r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31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08.03.2015 № 120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некоторых вопросах противодействия коррупции» </w:t>
      </w:r>
      <w:hyperlink r:id="rId32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33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15 июля 2015 г. №364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мерах по совершенствованию организации деятельности в области противодействия коррупции» </w:t>
      </w:r>
      <w:hyperlink r:id="rId34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35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19.05.2008 № 815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мерах по противодействию коррупции» </w:t>
      </w:r>
      <w:hyperlink r:id="rId36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37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02.04.2013 № 309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38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39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21.07.2010 № 925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40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41" w:tgtFrame="_blank" w:history="1">
        <w:proofErr w:type="gramStart"/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18.05.2009 № 557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42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  <w:proofErr w:type="gramEnd"/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43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01.07.2010 № 821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44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45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08.07.2013 № 613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«Вопросы противодействия коррупции» </w:t>
      </w:r>
      <w:hyperlink r:id="rId46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47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РФ от 23 июня 2014 г. N 453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внесении изменений в некоторые акты Президента Российской Федерации по вопросам противодействия коррупции» </w:t>
      </w:r>
      <w:hyperlink r:id="rId48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49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Российской Федерации от 23.06.2014 № 460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50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1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Российской Федерации от 16 августа 2021 года № 478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Национальном плане противодействия коррупции на 2021-2024 годы» </w:t>
      </w:r>
      <w:hyperlink r:id="rId52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3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Указ Президента Российской Федерации от 10 декабря 2020 года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 </w:t>
      </w:r>
      <w:hyperlink r:id="rId54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b/>
          <w:sz w:val="21"/>
          <w:szCs w:val="21"/>
          <w:lang w:eastAsia="ru-RU"/>
        </w:rPr>
      </w:pPr>
      <w:r w:rsidRPr="007C59FA">
        <w:rPr>
          <w:rFonts w:ascii="Roboto-Regular" w:eastAsia="Times New Roman" w:hAnsi="Roboto-Regular" w:cs="Times New Roman"/>
          <w:b/>
          <w:sz w:val="21"/>
          <w:szCs w:val="21"/>
          <w:lang w:eastAsia="ru-RU"/>
        </w:rPr>
        <w:t>Список действующих постановлений Правительства Российской Федерации по вопросам противодействия коррупции</w:t>
      </w:r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5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13.03.2013 № 207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56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7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05.07.2013 № 568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58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9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09.01.2014 № 10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60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61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Российской Федерации от 05.03.2018 № 228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"О реестре лиц, уволенных в связи с утратой доверия" </w:t>
      </w:r>
      <w:hyperlink r:id="rId62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C59FA" w:rsidRPr="007C59FA" w:rsidRDefault="007C59FA" w:rsidP="007C59FA">
      <w:pPr>
        <w:numPr>
          <w:ilvl w:val="1"/>
          <w:numId w:val="4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63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РФ от 6 ноября 2014 г. N 1164</w:t>
        </w:r>
      </w:hyperlink>
      <w:r w:rsidRPr="007C59FA">
        <w:rPr>
          <w:rFonts w:ascii="Roboto-Regular" w:eastAsia="Times New Roman" w:hAnsi="Roboto-Regular" w:cs="Times New Roman"/>
          <w:sz w:val="21"/>
          <w:szCs w:val="21"/>
          <w:lang w:eastAsia="ru-RU"/>
        </w:rPr>
        <w:t> "О внесении изменений в некоторые акты Правительства Российской Федерации" </w:t>
      </w:r>
      <w:hyperlink r:id="rId64" w:tgtFrame="_blank" w:history="1">
        <w:r w:rsidRPr="007C59FA">
          <w:rPr>
            <w:rFonts w:ascii="Roboto-Regular" w:eastAsia="Times New Roman" w:hAnsi="Roboto-Regular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  <w:r w:rsidRPr="007C59FA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7C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 противодействию коррупции</w:t>
      </w:r>
    </w:p>
    <w:p w:rsidR="007C59FA" w:rsidRDefault="007C59FA" w:rsidP="007C59FA">
      <w:pPr>
        <w:spacing w:after="0" w:line="240" w:lineRule="auto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7C59FA" w:rsidRDefault="007C59FA" w:rsidP="007C59FA">
      <w:pPr>
        <w:spacing w:after="0" w:line="240" w:lineRule="auto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 w:hint="eastAsia"/>
          <w:sz w:val="21"/>
          <w:szCs w:val="21"/>
          <w:lang w:eastAsia="ru-RU"/>
        </w:rPr>
        <w:t>С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>вой вставить приказ об утверждении плана</w:t>
      </w:r>
    </w:p>
    <w:p w:rsidR="007C59FA" w:rsidRDefault="007C59FA" w:rsidP="007C59FA">
      <w:pPr>
        <w:spacing w:after="0" w:line="240" w:lineRule="auto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7C59FA" w:rsidRDefault="007C59FA" w:rsidP="007C5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9FA" w:rsidRPr="007C59FA" w:rsidRDefault="007C59FA" w:rsidP="007C5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 этики и служебного поведения</w:t>
      </w:r>
    </w:p>
    <w:p w:rsidR="007C59FA" w:rsidRDefault="007C59FA" w:rsidP="007C59FA">
      <w:pPr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 w:hint="eastAsia"/>
          <w:sz w:val="21"/>
          <w:szCs w:val="21"/>
          <w:lang w:eastAsia="ru-RU"/>
        </w:rPr>
        <w:t>С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вой вставить </w:t>
      </w:r>
    </w:p>
    <w:p w:rsidR="007C59FA" w:rsidRDefault="007C59FA" w:rsidP="007C59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422" w:rsidRDefault="007C59FA" w:rsidP="007C59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локальные нормативные акты</w:t>
      </w:r>
    </w:p>
    <w:p w:rsidR="007C59FA" w:rsidRPr="007C59FA" w:rsidRDefault="007C59FA" w:rsidP="007C59F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Свои вставить</w:t>
      </w:r>
      <w:bookmarkStart w:id="0" w:name="_GoBack"/>
      <w:bookmarkEnd w:id="0"/>
    </w:p>
    <w:sectPr w:rsidR="007C59FA" w:rsidRPr="007C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B20"/>
    <w:multiLevelType w:val="multilevel"/>
    <w:tmpl w:val="6D58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085"/>
    <w:multiLevelType w:val="multilevel"/>
    <w:tmpl w:val="DAFA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24686"/>
    <w:multiLevelType w:val="multilevel"/>
    <w:tmpl w:val="A60A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2728F"/>
    <w:multiLevelType w:val="multilevel"/>
    <w:tmpl w:val="62C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F058E"/>
    <w:multiLevelType w:val="multilevel"/>
    <w:tmpl w:val="797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749C5"/>
    <w:multiLevelType w:val="multilevel"/>
    <w:tmpl w:val="A63E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91"/>
    <w:rsid w:val="00007C82"/>
    <w:rsid w:val="0005525F"/>
    <w:rsid w:val="000B26E6"/>
    <w:rsid w:val="000E68EF"/>
    <w:rsid w:val="001009C3"/>
    <w:rsid w:val="00130841"/>
    <w:rsid w:val="00161689"/>
    <w:rsid w:val="001849AB"/>
    <w:rsid w:val="001D6BF3"/>
    <w:rsid w:val="001E17D0"/>
    <w:rsid w:val="00203C30"/>
    <w:rsid w:val="002308C7"/>
    <w:rsid w:val="0026195B"/>
    <w:rsid w:val="0028581B"/>
    <w:rsid w:val="00285D52"/>
    <w:rsid w:val="002952B6"/>
    <w:rsid w:val="00295371"/>
    <w:rsid w:val="002A5531"/>
    <w:rsid w:val="003A0079"/>
    <w:rsid w:val="003B64CB"/>
    <w:rsid w:val="004317FF"/>
    <w:rsid w:val="00496F8D"/>
    <w:rsid w:val="004D105C"/>
    <w:rsid w:val="004F689A"/>
    <w:rsid w:val="00500014"/>
    <w:rsid w:val="00541D25"/>
    <w:rsid w:val="00583960"/>
    <w:rsid w:val="00611D05"/>
    <w:rsid w:val="0067208F"/>
    <w:rsid w:val="00703AD0"/>
    <w:rsid w:val="007122DD"/>
    <w:rsid w:val="007621F4"/>
    <w:rsid w:val="007B2C1C"/>
    <w:rsid w:val="007B51F8"/>
    <w:rsid w:val="007C59FA"/>
    <w:rsid w:val="008125EC"/>
    <w:rsid w:val="008263A8"/>
    <w:rsid w:val="00882DD3"/>
    <w:rsid w:val="008E1481"/>
    <w:rsid w:val="008F4C23"/>
    <w:rsid w:val="009308EF"/>
    <w:rsid w:val="00935F46"/>
    <w:rsid w:val="00937574"/>
    <w:rsid w:val="009919D5"/>
    <w:rsid w:val="009E2083"/>
    <w:rsid w:val="00A52515"/>
    <w:rsid w:val="00A535B8"/>
    <w:rsid w:val="00A8363B"/>
    <w:rsid w:val="00AB6D7A"/>
    <w:rsid w:val="00AE05B6"/>
    <w:rsid w:val="00B12F80"/>
    <w:rsid w:val="00B279A7"/>
    <w:rsid w:val="00B327AD"/>
    <w:rsid w:val="00B463AF"/>
    <w:rsid w:val="00B6215E"/>
    <w:rsid w:val="00B7268B"/>
    <w:rsid w:val="00BC5F3B"/>
    <w:rsid w:val="00C03D47"/>
    <w:rsid w:val="00C14310"/>
    <w:rsid w:val="00C509F4"/>
    <w:rsid w:val="00C572CA"/>
    <w:rsid w:val="00C66B13"/>
    <w:rsid w:val="00C9630F"/>
    <w:rsid w:val="00CA59A1"/>
    <w:rsid w:val="00CE34D7"/>
    <w:rsid w:val="00CF5846"/>
    <w:rsid w:val="00D31ADF"/>
    <w:rsid w:val="00D82517"/>
    <w:rsid w:val="00DC1D91"/>
    <w:rsid w:val="00DD64EA"/>
    <w:rsid w:val="00DE3395"/>
    <w:rsid w:val="00E241D4"/>
    <w:rsid w:val="00E25501"/>
    <w:rsid w:val="00E31586"/>
    <w:rsid w:val="00E42619"/>
    <w:rsid w:val="00ED219B"/>
    <w:rsid w:val="00ED5737"/>
    <w:rsid w:val="00EF09CF"/>
    <w:rsid w:val="00F35422"/>
    <w:rsid w:val="00F45279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8" Type="http://schemas.openxmlformats.org/officeDocument/2006/relationships/hyperlink" Target="http://pravo.edusite.ru/FederalLaw-21-11-2011-N-329.pdf" TargetMode="External"/><Relationship Id="rId26" Type="http://schemas.openxmlformats.org/officeDocument/2006/relationships/hyperlink" Target="http://pravo.edusite.ru/FederalLaw-25-07-2006-N-125.pdf" TargetMode="External"/><Relationship Id="rId39" Type="http://schemas.openxmlformats.org/officeDocument/2006/relationships/hyperlink" Target="http://pravo.edusite.ru/Decree-of-President-21-07-2010-N-925.pdf" TargetMode="External"/><Relationship Id="rId21" Type="http://schemas.openxmlformats.org/officeDocument/2006/relationships/hyperlink" Target="http://pravo.gov.ru/proxy/ips/?docbody=&amp;nd=102161338" TargetMode="External"/><Relationship Id="rId34" Type="http://schemas.openxmlformats.org/officeDocument/2006/relationships/hyperlink" Target="http://pravo.gov.ru/proxy/ips/?docbody=&amp;nd=102375996&amp;intelsearch=364+15.07.2015" TargetMode="External"/><Relationship Id="rId42" Type="http://schemas.openxmlformats.org/officeDocument/2006/relationships/hyperlink" Target="http://pravo.gov.ru/proxy/ips/?docbody=&amp;nd=102129667" TargetMode="External"/><Relationship Id="rId47" Type="http://schemas.openxmlformats.org/officeDocument/2006/relationships/hyperlink" Target="http://pravo.edusite.ru/Decree-of-President-23-06-2014-N-453.pdf" TargetMode="External"/><Relationship Id="rId50" Type="http://schemas.openxmlformats.org/officeDocument/2006/relationships/hyperlink" Target="http://publication.pravo.gov.ru/Document/View/0001201406240039" TargetMode="External"/><Relationship Id="rId55" Type="http://schemas.openxmlformats.org/officeDocument/2006/relationships/hyperlink" Target="http://pravo.edusite.ru/GovernmentDecree-13-03-2013-N-207.pdf" TargetMode="External"/><Relationship Id="rId63" Type="http://schemas.openxmlformats.org/officeDocument/2006/relationships/hyperlink" Target="http://pravo.edusite.ru/GovernmentDecree-06-11-2014-N-1164.pdf" TargetMode="External"/><Relationship Id="rId7" Type="http://schemas.openxmlformats.org/officeDocument/2006/relationships/hyperlink" Target="http://pravo.gov.ru/proxy/ips/?doc_itself=&amp;nd=20103544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edusite.ru/FederalLaw-22-12-2014-N-431.pdf" TargetMode="External"/><Relationship Id="rId20" Type="http://schemas.openxmlformats.org/officeDocument/2006/relationships/hyperlink" Target="http://pravo.edusite.ru/FederalLaw-03-12-2012-N-231.pdf" TargetMode="External"/><Relationship Id="rId29" Type="http://schemas.openxmlformats.org/officeDocument/2006/relationships/hyperlink" Target="http://pravo.gov.ru/proxy/ips/?docbody=&amp;nd=102037027" TargetMode="External"/><Relationship Id="rId41" Type="http://schemas.openxmlformats.org/officeDocument/2006/relationships/hyperlink" Target="http://pravo.edusite.ru/Decree-of-President-18-05-2009-N-557.pdf" TargetMode="External"/><Relationship Id="rId54" Type="http://schemas.openxmlformats.org/officeDocument/2006/relationships/hyperlink" Target="http://publication.pravo.gov.ru/Document/View/0001202012100030" TargetMode="External"/><Relationship Id="rId62" Type="http://schemas.openxmlformats.org/officeDocument/2006/relationships/hyperlink" Target="http://publication.pravo.gov.ru/Document/View/00012018030700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edusite.ru/konvencia-oon-protiv-korrupcii.pdf" TargetMode="External"/><Relationship Id="rId11" Type="http://schemas.openxmlformats.org/officeDocument/2006/relationships/hyperlink" Target="http://publication.pravo.gov.ru/Document/View/0001201212040012" TargetMode="External"/><Relationship Id="rId24" Type="http://schemas.openxmlformats.org/officeDocument/2006/relationships/hyperlink" Target="http://pravo.edusite.ru/FederalLaw-07-05-2013-N-102.pdf" TargetMode="External"/><Relationship Id="rId32" Type="http://schemas.openxmlformats.org/officeDocument/2006/relationships/hyperlink" Target="http://pravo.gov.ru/proxy/ips/?docbody=&amp;nd=102368620&amp;intelsearch=120+08.03.2015" TargetMode="External"/><Relationship Id="rId37" Type="http://schemas.openxmlformats.org/officeDocument/2006/relationships/hyperlink" Target="http://pravo.edusite.ru/Decree-of-President-02-04-2013-N-309.pdf" TargetMode="External"/><Relationship Id="rId40" Type="http://schemas.openxmlformats.org/officeDocument/2006/relationships/hyperlink" Target="http://pravo.gov.ru/proxy/ips/?docbody=&amp;nd=102140280" TargetMode="External"/><Relationship Id="rId45" Type="http://schemas.openxmlformats.org/officeDocument/2006/relationships/hyperlink" Target="http://pravo.edusite.ru/Decree-of-President-08-07-2013-N-613.pdf" TargetMode="External"/><Relationship Id="rId53" Type="http://schemas.openxmlformats.org/officeDocument/2006/relationships/hyperlink" Target="http://pravo.edusite.ru/Decree-of-President-10-12-2020-N-778.pdf" TargetMode="External"/><Relationship Id="rId58" Type="http://schemas.openxmlformats.org/officeDocument/2006/relationships/hyperlink" Target="http://pravo.gov.ru/proxy/ips/?docbody=&amp;nd=102166497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1305080003" TargetMode="External"/><Relationship Id="rId23" Type="http://schemas.openxmlformats.org/officeDocument/2006/relationships/hyperlink" Target="http://pravo.gov.ru/proxy/ips/?docbody=&amp;nd=102429553&amp;intelsearch=64-%D4%C7" TargetMode="External"/><Relationship Id="rId28" Type="http://schemas.openxmlformats.org/officeDocument/2006/relationships/hyperlink" Target="http://pravo.edusite.ru/FederalLaw-11-08-1995-N-135.pdf" TargetMode="External"/><Relationship Id="rId36" Type="http://schemas.openxmlformats.org/officeDocument/2006/relationships/hyperlink" Target="http://pravo.gov.ru/proxy/ips/?docbody=&amp;nd=102122053" TargetMode="External"/><Relationship Id="rId49" Type="http://schemas.openxmlformats.org/officeDocument/2006/relationships/hyperlink" Target="http://pravo.edusite.ru/Decree-of-President-23-06-2014-N-460.pdf" TargetMode="External"/><Relationship Id="rId57" Type="http://schemas.openxmlformats.org/officeDocument/2006/relationships/hyperlink" Target="http://pravo.edusite.ru/GovernmentDecree-05-07-2013-N-568.pdf" TargetMode="External"/><Relationship Id="rId61" Type="http://schemas.openxmlformats.org/officeDocument/2006/relationships/hyperlink" Target="http://pravo.edusite.ru/GovernmentDecree-05-03-2018-N-228.pdf" TargetMode="External"/><Relationship Id="rId10" Type="http://schemas.openxmlformats.org/officeDocument/2006/relationships/hyperlink" Target="http://pravo.edusite.ru/FederalLaw-03-12-2012-N-230.pdf" TargetMode="External"/><Relationship Id="rId19" Type="http://schemas.openxmlformats.org/officeDocument/2006/relationships/hyperlink" Target="http://pravo.gov.ru/proxy/ips/?docbody=&amp;nd=102152260" TargetMode="External"/><Relationship Id="rId31" Type="http://schemas.openxmlformats.org/officeDocument/2006/relationships/hyperlink" Target="http://pravo.edusite.ru/Decree-of-President-08-03-2015-N-120.pdf" TargetMode="External"/><Relationship Id="rId44" Type="http://schemas.openxmlformats.org/officeDocument/2006/relationships/hyperlink" Target="http://pravo.gov.ru/proxy/ips/?docbody=&amp;nd=102474013" TargetMode="External"/><Relationship Id="rId52" Type="http://schemas.openxmlformats.org/officeDocument/2006/relationships/hyperlink" Target="http://publication.pravo.gov.ru/Document/View/0001202108160035" TargetMode="External"/><Relationship Id="rId60" Type="http://schemas.openxmlformats.org/officeDocument/2006/relationships/hyperlink" Target="http://pravo.gov.ru/proxy/ips/?docbody=&amp;nd=102170581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26657" TargetMode="External"/><Relationship Id="rId14" Type="http://schemas.openxmlformats.org/officeDocument/2006/relationships/hyperlink" Target="http://pravo.edusite.ru/FederalLaw-07-05-2013-N-79.pdf" TargetMode="External"/><Relationship Id="rId22" Type="http://schemas.openxmlformats.org/officeDocument/2006/relationships/hyperlink" Target="http://pravo.edusite.ru/FederalLaw-03-04-2017-N-64.pdf" TargetMode="External"/><Relationship Id="rId27" Type="http://schemas.openxmlformats.org/officeDocument/2006/relationships/hyperlink" Target="http://pravo.gov.ru/proxy/ips/?docbody=&amp;nd=102108166&amp;intelsearch=%D4%E5%E4%E5%F0%E0%EB%FC%ED%FB%E9+%E7%E0%EA%EE%ED+%EE%F2+25+%E8%FE%EB%FF+2006+%E3.+N+125-%D4%C7" TargetMode="External"/><Relationship Id="rId30" Type="http://schemas.openxmlformats.org/officeDocument/2006/relationships/hyperlink" Target="http://pravo.edusite.ru/Order-of-Rosobrnadzor-28-11-2014-N-1806.pdf" TargetMode="External"/><Relationship Id="rId35" Type="http://schemas.openxmlformats.org/officeDocument/2006/relationships/hyperlink" Target="http://pravo.edusite.ru/Decree-of-President-19-05-2008-N-815.pdf" TargetMode="External"/><Relationship Id="rId43" Type="http://schemas.openxmlformats.org/officeDocument/2006/relationships/hyperlink" Target="http://pravo.edusite.ru/Decree-of-President-01-07-2010-N-821.pdf" TargetMode="External"/><Relationship Id="rId48" Type="http://schemas.openxmlformats.org/officeDocument/2006/relationships/hyperlink" Target="http://pravo.gov.ru/proxy/ips/?docbody=&amp;nd=102353809&amp;intelsearch=453%2B23.06.2014" TargetMode="External"/><Relationship Id="rId56" Type="http://schemas.openxmlformats.org/officeDocument/2006/relationships/hyperlink" Target="http://pravo.gov.ru/proxy/ips/?docbody=&amp;nd=102163735" TargetMode="External"/><Relationship Id="rId64" Type="http://schemas.openxmlformats.org/officeDocument/2006/relationships/hyperlink" Target="http://pravo.gov.ru/proxy/ips/?docbody=&amp;nd=102361334&amp;intelsearch=1164%2B06.11.2014" TargetMode="External"/><Relationship Id="rId8" Type="http://schemas.openxmlformats.org/officeDocument/2006/relationships/hyperlink" Target="http://pravo.edusite.ru/FederalLaw-25-12-2008-N-273.pdf" TargetMode="External"/><Relationship Id="rId51" Type="http://schemas.openxmlformats.org/officeDocument/2006/relationships/hyperlink" Target="http://pravo.edusite.ru/Decree-of-President-16-08-2021-N-478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ravo.edusite.ru/FederalLaw-17-07-2009-N-172.pdf" TargetMode="External"/><Relationship Id="rId17" Type="http://schemas.openxmlformats.org/officeDocument/2006/relationships/hyperlink" Target="http://pravo.gov.ru/proxy/ips/?docbody=&amp;nd=102364257" TargetMode="External"/><Relationship Id="rId25" Type="http://schemas.openxmlformats.org/officeDocument/2006/relationships/hyperlink" Target="http://publication.pravo.gov.ru/Document/View/0001201305080037" TargetMode="External"/><Relationship Id="rId33" Type="http://schemas.openxmlformats.org/officeDocument/2006/relationships/hyperlink" Target="http://pravo.edusite.ru/Decree-of-President-15-07-2015-N-364.pdf" TargetMode="External"/><Relationship Id="rId38" Type="http://schemas.openxmlformats.org/officeDocument/2006/relationships/hyperlink" Target="http://publication.pravo.gov.ru/Document/View/0001201304020003?index=0&amp;rangeSize=1" TargetMode="External"/><Relationship Id="rId46" Type="http://schemas.openxmlformats.org/officeDocument/2006/relationships/hyperlink" Target="http://pravo.gov.ru/proxy/ips/?docbody=&amp;nd=102166580" TargetMode="External"/><Relationship Id="rId59" Type="http://schemas.openxmlformats.org/officeDocument/2006/relationships/hyperlink" Target="http://pravo.edusite.ru/GovernmentDecree-09-01-2014-N-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1967</Words>
  <Characters>11214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2023-12-28T10:01:00Z</dcterms:created>
  <dcterms:modified xsi:type="dcterms:W3CDTF">2023-12-28T10:06:00Z</dcterms:modified>
</cp:coreProperties>
</file>