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26"/>
        <w:gridCol w:w="4927"/>
      </w:tblGrid>
      <w:tr w:rsidR="00A60F5E" w:rsidTr="00A60F5E">
        <w:tblPrEx>
          <w:tblCellMar>
            <w:top w:w="0" w:type="dxa"/>
            <w:bottom w:w="0" w:type="dxa"/>
          </w:tblCellMar>
        </w:tblPrEx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5E" w:rsidRDefault="0069733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Рассмотрено и рекомендовано</w:t>
            </w:r>
          </w:p>
          <w:p w:rsidR="00A60F5E" w:rsidRDefault="0069733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 утверждению  на заседании</w:t>
            </w:r>
          </w:p>
          <w:p w:rsidR="00A60F5E" w:rsidRDefault="0069733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педагогического  совета</w:t>
            </w:r>
          </w:p>
          <w:p w:rsidR="00A60F5E" w:rsidRDefault="0069733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Протокол № 1  от 31.08.2020 г.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5E" w:rsidRDefault="00697336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Утверждаю</w:t>
            </w:r>
          </w:p>
          <w:p w:rsidR="00A60F5E" w:rsidRDefault="00697336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Директор МБОУ Устьинская СОШ</w:t>
            </w:r>
          </w:p>
          <w:p w:rsidR="00A60F5E" w:rsidRDefault="00697336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__________________А.П.Попов</w:t>
            </w:r>
          </w:p>
          <w:p w:rsidR="00A60F5E" w:rsidRDefault="00697336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Приказ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31.08.2020 г. № 168</w:t>
            </w:r>
          </w:p>
        </w:tc>
      </w:tr>
    </w:tbl>
    <w:p w:rsidR="00A60F5E" w:rsidRDefault="006973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60F5E" w:rsidRDefault="006973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и основаниях перевода и отчисления обучающихся</w:t>
      </w:r>
    </w:p>
    <w:p w:rsidR="00A60F5E" w:rsidRDefault="006973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 Устьинской СОШ</w:t>
      </w:r>
    </w:p>
    <w:p w:rsidR="00A60F5E" w:rsidRDefault="00A60F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0F5E" w:rsidRDefault="0069733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60F5E" w:rsidRDefault="006973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 Положение определяет порядок и основания перевода, отчисления обучающихся муниципального бюджетного </w:t>
      </w:r>
      <w:r>
        <w:rPr>
          <w:rFonts w:ascii="Times New Roman" w:hAnsi="Times New Roman" w:cs="Times New Roman"/>
          <w:sz w:val="28"/>
          <w:szCs w:val="28"/>
        </w:rPr>
        <w:t>общеобразовательного учреждения  Устьинская средняя общеобразовательная школа.</w:t>
      </w:r>
    </w:p>
    <w:p w:rsidR="00A60F5E" w:rsidRDefault="006973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целях обеспечения и соблюдения конституционных прав граждан РФ на образование, гарантии общедоступности и бесплатности начального общего, </w:t>
      </w:r>
      <w:r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образования.</w:t>
      </w:r>
    </w:p>
    <w:p w:rsidR="00A60F5E" w:rsidRDefault="006973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1.3.Настоящее Положение разработано в соответствии с ФЗ от 29.12.12 г. № 273, Приказом Министерства образования и науки РФ от 12.03.2014 г. № 177 «Об утверждении Порядка и условий осуществления перевода обучаю</w:t>
      </w:r>
      <w:r>
        <w:rPr>
          <w:rFonts w:ascii="Times New Roman" w:hAnsi="Times New Roman" w:cs="Times New Roman"/>
          <w:sz w:val="28"/>
          <w:szCs w:val="28"/>
        </w:rPr>
        <w:t>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</w:t>
      </w:r>
      <w:r>
        <w:rPr>
          <w:rFonts w:ascii="Times New Roman" w:hAnsi="Times New Roman" w:cs="Times New Roman"/>
          <w:sz w:val="28"/>
          <w:szCs w:val="28"/>
        </w:rPr>
        <w:t>ограммам соответствующих уровня и направленности», Уставом школы.</w:t>
      </w:r>
    </w:p>
    <w:p w:rsidR="00A60F5E" w:rsidRDefault="00697336">
      <w:pPr>
        <w:pStyle w:val="a5"/>
        <w:numPr>
          <w:ilvl w:val="0"/>
          <w:numId w:val="1"/>
        </w:numPr>
        <w:shd w:val="clear" w:color="auto" w:fill="FFFFFF"/>
        <w:spacing w:after="0" w:line="337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и основания перевода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A60F5E" w:rsidRDefault="00697336">
      <w:pPr>
        <w:pStyle w:val="Standard"/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 Перевод обучаю</w:t>
      </w:r>
      <w:r>
        <w:rPr>
          <w:rFonts w:ascii="Times New Roman" w:eastAsia="Times New Roman" w:hAnsi="Times New Roman" w:cs="Times New Roman"/>
          <w:sz w:val="28"/>
          <w:szCs w:val="28"/>
        </w:rPr>
        <w:t>щихся не зависит от периода (времени) учебного года.</w:t>
      </w:r>
    </w:p>
    <w:p w:rsidR="00A60F5E" w:rsidRDefault="006973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2.2.Обучающиеся  МБОУ Устьинской СОШ могут быть переведены в другие  общеобразовательные  учреждения в следующих случаях:</w:t>
      </w:r>
    </w:p>
    <w:p w:rsidR="00A60F5E" w:rsidRDefault="006973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переменой места жительства,</w:t>
      </w:r>
    </w:p>
    <w:p w:rsidR="00A60F5E" w:rsidRDefault="006973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связи с переходом в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учреждение, реализующее другие виды образовательных программ,</w:t>
      </w:r>
    </w:p>
    <w:p w:rsidR="00A60F5E" w:rsidRDefault="00697336">
      <w:pPr>
        <w:pStyle w:val="a4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-по инициативе 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совершеннолетнего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обучающегося или по инициативе родителей (законных представителей) несовершеннолетнего обучающегося.</w:t>
      </w:r>
    </w:p>
    <w:p w:rsidR="00A60F5E" w:rsidRDefault="00697336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Перевод обучающегося из МБОУ Устьин</w:t>
      </w:r>
      <w:r>
        <w:rPr>
          <w:rFonts w:ascii="Times New Roman" w:eastAsia="Times New Roman" w:hAnsi="Times New Roman" w:cs="Times New Roman"/>
          <w:sz w:val="28"/>
          <w:szCs w:val="28"/>
        </w:rPr>
        <w:t>ской СОШ в другое общеобразовательное  учреждение  может осуществляться в течение всего учебного года при наличии в соответствующем классе свободных мест согласно установленному для данного учреждения норматива.</w:t>
      </w:r>
    </w:p>
    <w:p w:rsidR="00A60F5E" w:rsidRDefault="00697336">
      <w:pPr>
        <w:pStyle w:val="Standard"/>
        <w:shd w:val="clear" w:color="auto" w:fill="FFFFFF"/>
        <w:spacing w:after="0" w:line="337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2.4.В случае перевода совершеннолетнего обу</w:t>
      </w:r>
      <w:r>
        <w:rPr>
          <w:rFonts w:ascii="Times New Roman" w:eastAsia="Times New Roman" w:hAnsi="Times New Roman" w:cs="Times New Roman"/>
          <w:sz w:val="28"/>
          <w:szCs w:val="28"/>
        </w:rPr>
        <w:t>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 осуществляют выбор принимающей орган</w:t>
      </w:r>
      <w:r>
        <w:rPr>
          <w:rFonts w:ascii="Times New Roman" w:eastAsia="Times New Roman" w:hAnsi="Times New Roman" w:cs="Times New Roman"/>
          <w:sz w:val="28"/>
          <w:szCs w:val="28"/>
        </w:rPr>
        <w:t>изации; обращаются в выбранную организацию с запросом о наличии свободных мест, в том числе с использованием сети  Интернет; обращаются в МБОУ Устьинскую СОШ  с заявлением об отчислении обучающегося в связи с переводом в принимающую организацию.</w:t>
      </w:r>
    </w:p>
    <w:p w:rsidR="00A60F5E" w:rsidRDefault="00697336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2.5. Пере</w:t>
      </w:r>
      <w:r>
        <w:rPr>
          <w:rFonts w:ascii="Times New Roman" w:eastAsia="Times New Roman" w:hAnsi="Times New Roman" w:cs="Times New Roman"/>
          <w:sz w:val="28"/>
          <w:szCs w:val="28"/>
        </w:rPr>
        <w:t>вод  обучающегося  из  МБОУ Устьинской СОШ в другое общеобразовательное  учреждение или из одного класса в другой осуществляется только с письменного заявления совершеннолетнего обучающегося или родителей (законных представителей) несовершеннолетнего обуча</w:t>
      </w:r>
      <w:r>
        <w:rPr>
          <w:rFonts w:ascii="Times New Roman" w:eastAsia="Times New Roman" w:hAnsi="Times New Roman" w:cs="Times New Roman"/>
          <w:sz w:val="28"/>
          <w:szCs w:val="28"/>
        </w:rPr>
        <w:t>ющегося.</w:t>
      </w:r>
    </w:p>
    <w:p w:rsidR="00A60F5E" w:rsidRDefault="00697336">
      <w:pPr>
        <w:pStyle w:val="Standard"/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A60F5E" w:rsidRDefault="00697336">
      <w:pPr>
        <w:pStyle w:val="Standard"/>
        <w:shd w:val="clear" w:color="auto" w:fill="FFFFFF"/>
        <w:spacing w:after="0" w:line="337" w:lineRule="atLeast"/>
        <w:ind w:left="10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фамилия, имя, отчество (при наличии) обучающегося;</w:t>
      </w:r>
    </w:p>
    <w:p w:rsidR="00A60F5E" w:rsidRDefault="00697336">
      <w:pPr>
        <w:pStyle w:val="Standard"/>
        <w:shd w:val="clear" w:color="auto" w:fill="FFFFFF"/>
        <w:spacing w:after="0" w:line="337" w:lineRule="atLeast"/>
        <w:ind w:left="10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да</w:t>
      </w:r>
      <w:r>
        <w:rPr>
          <w:rFonts w:ascii="Times New Roman" w:eastAsia="Times New Roman" w:hAnsi="Times New Roman" w:cs="Times New Roman"/>
          <w:sz w:val="28"/>
          <w:szCs w:val="28"/>
        </w:rPr>
        <w:t>та рождения;</w:t>
      </w:r>
    </w:p>
    <w:p w:rsidR="00A60F5E" w:rsidRDefault="00697336">
      <w:pPr>
        <w:pStyle w:val="Standard"/>
        <w:shd w:val="clear" w:color="auto" w:fill="FFFFFF"/>
        <w:spacing w:after="0" w:line="337" w:lineRule="atLeast"/>
        <w:ind w:left="10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класс и профиль обучения (при наличии);</w:t>
      </w:r>
    </w:p>
    <w:p w:rsidR="00A60F5E" w:rsidRDefault="00697336">
      <w:pPr>
        <w:pStyle w:val="Standard"/>
        <w:shd w:val="clear" w:color="auto" w:fill="FFFFFF"/>
        <w:spacing w:after="0" w:line="337" w:lineRule="atLeast"/>
        <w:ind w:left="10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A60F5E" w:rsidRDefault="00697336">
      <w:pPr>
        <w:pStyle w:val="Standard"/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На основании заявления совершеннолетнего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обучающегося или родителей (законных представителей) несовершеннолетнего обучающегося об отчислении в порядке перевода МБОУ Устьинская СОШ  в трехдневный срок издает приказ об отчислении обучающегося в порядке перевода с указанием принимающей организации.</w:t>
      </w:r>
    </w:p>
    <w:p w:rsidR="00A60F5E" w:rsidRDefault="00697336">
      <w:pPr>
        <w:pStyle w:val="Standard"/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МБОУ Устьинская СОШ  выдает совершеннолетнему обучающемуся или родителям (законным представителям) несовершеннолетнего обучающегося следующие документы: личное дело обучающегося; документы, содержащие информацию об успеваемости обучающегося в текущем </w:t>
      </w:r>
      <w:r>
        <w:rPr>
          <w:rFonts w:ascii="Times New Roman" w:eastAsia="Times New Roman" w:hAnsi="Times New Roman" w:cs="Times New Roman"/>
          <w:sz w:val="28"/>
          <w:szCs w:val="28"/>
        </w:rPr>
        <w:t>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директора.</w:t>
      </w:r>
    </w:p>
    <w:p w:rsidR="00A60F5E" w:rsidRDefault="00697336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МБОУ Устьинская  СОШ выдает документы по личному заявлению родителей (законных п</w:t>
      </w:r>
      <w:r>
        <w:rPr>
          <w:rFonts w:ascii="Times New Roman" w:eastAsia="Times New Roman" w:hAnsi="Times New Roman" w:cs="Times New Roman"/>
          <w:sz w:val="28"/>
          <w:szCs w:val="28"/>
        </w:rPr>
        <w:t>редставителей) и с предоставлением справки о зачислении ребенка в другое общеобразовательное учреждение.</w:t>
      </w:r>
    </w:p>
    <w:p w:rsidR="00A60F5E" w:rsidRDefault="00697336">
      <w:pPr>
        <w:pStyle w:val="Standard"/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 Требование предоставления других документов в качестве основания для зачисления обучающихся в принимающую организацию в связи с переводом из МБОУ </w:t>
      </w:r>
      <w:r>
        <w:rPr>
          <w:rFonts w:ascii="Times New Roman" w:eastAsia="Times New Roman" w:hAnsi="Times New Roman" w:cs="Times New Roman"/>
          <w:sz w:val="28"/>
          <w:szCs w:val="28"/>
        </w:rPr>
        <w:t>Устьинской  СОШ не допускается.</w:t>
      </w:r>
    </w:p>
    <w:p w:rsidR="00A60F5E" w:rsidRDefault="00697336">
      <w:pPr>
        <w:pStyle w:val="Standard"/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</w:t>
      </w:r>
      <w:r>
        <w:rPr>
          <w:rFonts w:ascii="Times New Roman" w:eastAsia="Times New Roman" w:hAnsi="Times New Roman" w:cs="Times New Roman"/>
          <w:sz w:val="28"/>
          <w:szCs w:val="28"/>
        </w:rPr>
        <w:t>ляет МБОУ Устьинскую СОШ о номере и дате приказа директора о зачислении обучающегося в принимающую организацию.</w:t>
      </w:r>
    </w:p>
    <w:p w:rsidR="00A60F5E" w:rsidRDefault="00697336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 При  переводе  обучающегося в МБОУ Устьинской СОШ (если это не связано с переводом обучающихся из её филиала в филиал, базовую школу, из б</w:t>
      </w:r>
      <w:r>
        <w:rPr>
          <w:rFonts w:ascii="Times New Roman" w:eastAsia="Times New Roman" w:hAnsi="Times New Roman" w:cs="Times New Roman"/>
          <w:sz w:val="28"/>
          <w:szCs w:val="28"/>
        </w:rPr>
        <w:t>азовой школы в филиал) прием обучающегося осуществляется  в соответствии с Положением о Порядке приёма граждан в МБОУ Устьинскую СОШ.</w:t>
      </w:r>
    </w:p>
    <w:p w:rsidR="00A60F5E" w:rsidRDefault="00697336">
      <w:pPr>
        <w:pStyle w:val="Standard"/>
        <w:shd w:val="clear" w:color="auto" w:fill="FFFFFF"/>
        <w:spacing w:after="0" w:line="225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2.12.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переводе в МБОУ Устьинской СОШ как общеобразовательное учреждение, закрепленное за местом проживания, может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отказано  в приеме по причине отсутствия свободных мест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F5E" w:rsidRDefault="00697336">
      <w:pPr>
        <w:pStyle w:val="Standard"/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 Зачисление обучающегося в МБОУ Устьинскую СОШ в порядке перевода оформляется  приказом директора МБОУ Устьинской  СОШ в течение трех рабочих дней после приема заявления и документов, с указани</w:t>
      </w:r>
      <w:r>
        <w:rPr>
          <w:rFonts w:ascii="Times New Roman" w:eastAsia="Times New Roman" w:hAnsi="Times New Roman" w:cs="Times New Roman"/>
          <w:sz w:val="28"/>
          <w:szCs w:val="28"/>
        </w:rPr>
        <w:t>ем даты зачисления и класса.</w:t>
      </w:r>
    </w:p>
    <w:p w:rsidR="00A60F5E" w:rsidRDefault="00697336">
      <w:pPr>
        <w:pStyle w:val="Standard"/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2.14. МБОУ Устьинская  СОШ при зачислении обучающегося, отчисленного из исходной организации, в течение двух рабочих дней с даты издания приказа директора о зачислении обучающегося в порядке перевода письменно уведомляет исходн</w:t>
      </w:r>
      <w:r>
        <w:rPr>
          <w:rFonts w:ascii="Times New Roman" w:eastAsia="Times New Roman" w:hAnsi="Times New Roman" w:cs="Times New Roman"/>
          <w:sz w:val="28"/>
          <w:szCs w:val="28"/>
        </w:rPr>
        <w:t>ую организацию о номере и дате приказа директора о зачислении обучающегося в МБОУ Устьинскую  СОШ.</w:t>
      </w:r>
    </w:p>
    <w:p w:rsidR="00A60F5E" w:rsidRDefault="00697336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 Перевод  и зачисление обучающихся оформляется приказом директора.</w:t>
      </w:r>
    </w:p>
    <w:p w:rsidR="00A60F5E" w:rsidRDefault="00697336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2.16. Перевод обучающихся из класса в класс МБОУ Устьинской СОШ осуществляется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 о системе оценок, формах, периодичности и порядке текущего контроля успеваемости и промежуточной аттестации  обучающихся.</w:t>
      </w:r>
    </w:p>
    <w:p w:rsidR="00A60F5E" w:rsidRDefault="00697336">
      <w:pPr>
        <w:pStyle w:val="Standard"/>
        <w:numPr>
          <w:ilvl w:val="1"/>
          <w:numId w:val="3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Перевод обучающегося на основании решения суда производится в порядке, установленном законодательством.</w:t>
      </w:r>
    </w:p>
    <w:p w:rsidR="00A60F5E" w:rsidRDefault="00A60F5E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F5E" w:rsidRDefault="00697336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Перевод обучающегося в случае прекращения деятельности исходной организации,  аннулирования лицензии, лишения ее государственной  аккредитации по соответствующей образовательной программе или истечения срока действия государственной аккредитации по соответ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A60F5E" w:rsidRDefault="0069733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3.1. При принятии решения о прекращении деятельности исходной орга</w:t>
      </w:r>
      <w:r>
        <w:rPr>
          <w:rFonts w:ascii="Times New Roman" w:eastAsia="Times New Roman" w:hAnsi="Times New Roman" w:cs="Times New Roman"/>
          <w:sz w:val="28"/>
          <w:szCs w:val="28"/>
        </w:rPr>
        <w:t>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 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настоящего Порядка.</w:t>
      </w:r>
    </w:p>
    <w:p w:rsidR="00A60F5E" w:rsidRDefault="0069733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 предстоящем переводе исходная организация в случае прекращения своей деятельности обязана уведомить совершеннолетних обучающихся, родителей 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8"/>
          </w:rPr>
          <w:t>(законных представителей)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</w:t>
      </w:r>
      <w:r>
        <w:rPr>
          <w:rFonts w:ascii="Times New Roman" w:eastAsia="Times New Roman" w:hAnsi="Times New Roman" w:cs="Times New Roman"/>
          <w:sz w:val="28"/>
          <w:szCs w:val="28"/>
        </w:rPr>
        <w:t>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 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настоящего Порядк</w:t>
      </w:r>
      <w:r>
        <w:rPr>
          <w:rFonts w:ascii="Times New Roman" w:eastAsia="Times New Roman" w:hAnsi="Times New Roman" w:cs="Times New Roman"/>
          <w:sz w:val="28"/>
          <w:szCs w:val="28"/>
        </w:rPr>
        <w:t>а, на перевод в принимающую организацию.</w:t>
      </w:r>
    </w:p>
    <w:p w:rsidR="00A60F5E" w:rsidRDefault="006973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</w:t>
      </w:r>
      <w:r>
        <w:rPr>
          <w:rFonts w:ascii="Times New Roman" w:eastAsia="Times New Roman" w:hAnsi="Times New Roman" w:cs="Times New Roman"/>
          <w:sz w:val="28"/>
          <w:szCs w:val="28"/>
        </w:rPr>
        <w:t>щихся в письменной форме, а также разместить указанное уведомление на своем официальном сайте в сети Интернет:</w:t>
      </w:r>
    </w:p>
    <w:p w:rsidR="00A60F5E" w:rsidRDefault="006973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аннулирования лицензии на осуществление образовательной деятельности - в течение пяти рабочих дней с момента вступления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суда;</w:t>
      </w:r>
    </w:p>
    <w:p w:rsidR="00A60F5E" w:rsidRDefault="0069733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сфере образования, или органом исполнительной власти субъекта Российской Федерации, осуществляющим переданные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A60F5E" w:rsidRDefault="006973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A60F5E" w:rsidRDefault="006973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до исте</w:t>
      </w:r>
      <w:r>
        <w:rPr>
          <w:rFonts w:ascii="Times New Roman" w:eastAsia="Times New Roman" w:hAnsi="Times New Roman" w:cs="Times New Roman"/>
          <w:sz w:val="28"/>
          <w:szCs w:val="28"/>
        </w:rPr>
        <w:t>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A60F5E" w:rsidRDefault="006973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аккредитационного органа исходной организации в государственной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>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программе.</w:t>
      </w:r>
    </w:p>
    <w:p w:rsidR="00A60F5E" w:rsidRDefault="0069733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3.3. Учредитель, за исключением случая, указанного в </w:t>
      </w:r>
      <w:hyperlink r:id="rId10" w:history="1">
        <w:r>
          <w:rPr>
            <w:rFonts w:ascii="Times New Roman" w:eastAsia="Times New Roman" w:hAnsi="Times New Roman" w:cs="Times New Roman"/>
            <w:sz w:val="28"/>
            <w:szCs w:val="28"/>
          </w:rPr>
          <w:t>пункте 13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настоящего Порядка, осуществляет выбор принимающих организаций с использованием:</w:t>
      </w:r>
    </w:p>
    <w:p w:rsidR="00A60F5E" w:rsidRDefault="006973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информации, предварительно полученной от исходной организации, о списочном сост</w:t>
      </w:r>
      <w:r>
        <w:rPr>
          <w:rFonts w:ascii="Times New Roman" w:eastAsia="Times New Roman" w:hAnsi="Times New Roman" w:cs="Times New Roman"/>
          <w:sz w:val="28"/>
          <w:szCs w:val="28"/>
        </w:rPr>
        <w:t>аве обучающихся с указанием осваиваемых ими образовательных программ;</w:t>
      </w:r>
    </w:p>
    <w:p w:rsidR="00A60F5E" w:rsidRDefault="006973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A60F5E" w:rsidRDefault="006973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Учредитель запрашивает </w:t>
      </w:r>
      <w:r>
        <w:rPr>
          <w:rFonts w:ascii="Times New Roman" w:eastAsia="Times New Roman" w:hAnsi="Times New Roman" w:cs="Times New Roman"/>
          <w:sz w:val="28"/>
          <w:szCs w:val="28"/>
        </w:rPr>
        <w:t>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</w:t>
      </w:r>
      <w:r>
        <w:rPr>
          <w:rFonts w:ascii="Times New Roman" w:eastAsia="Times New Roman" w:hAnsi="Times New Roman" w:cs="Times New Roman"/>
          <w:sz w:val="28"/>
          <w:szCs w:val="28"/>
        </w:rPr>
        <w:t>озможности перевода в них обучающихся.</w:t>
      </w:r>
    </w:p>
    <w:p w:rsidR="00A60F5E" w:rsidRDefault="006973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A60F5E" w:rsidRDefault="0069733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3.5. Исхо</w:t>
      </w:r>
      <w:r>
        <w:rPr>
          <w:rFonts w:ascii="Times New Roman" w:eastAsia="Times New Roman" w:hAnsi="Times New Roman" w:cs="Times New Roman"/>
          <w:sz w:val="28"/>
          <w:szCs w:val="28"/>
        </w:rPr>
        <w:t>дная организация доводит до сведения обучающихся и их родителей </w:t>
      </w:r>
      <w:hyperlink r:id="rId11" w:history="1">
        <w:r>
          <w:rPr>
            <w:rFonts w:ascii="Times New Roman" w:eastAsia="Times New Roman" w:hAnsi="Times New Roman" w:cs="Times New Roman"/>
            <w:sz w:val="28"/>
            <w:szCs w:val="28"/>
          </w:rPr>
          <w:t>(законных представителей)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полученную от учредителя информацию об организациях, реализующих соответствующие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 </w:t>
      </w:r>
      <w:hyperlink r:id="rId12" w:history="1">
        <w:r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настоящего Порядка, на перевод в принимающую организацию. Указ</w:t>
      </w:r>
      <w:r>
        <w:rPr>
          <w:rFonts w:ascii="Times New Roman" w:eastAsia="Times New Roman" w:hAnsi="Times New Roman" w:cs="Times New Roman"/>
          <w:sz w:val="28"/>
          <w:szCs w:val="28"/>
        </w:rPr>
        <w:t>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A60F5E" w:rsidRDefault="0069733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eastAsia="Times New Roman" w:hAnsi="Times New Roman" w:cs="Times New Roman"/>
          <w:sz w:val="28"/>
          <w:szCs w:val="28"/>
        </w:rPr>
        <w:t>После получения соответствующих письменных согласий лиц, указанных в </w:t>
      </w:r>
      <w:hyperlink r:id="rId13" w:history="1">
        <w:r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</w:t>
      </w:r>
      <w:r>
        <w:rPr>
          <w:rFonts w:ascii="Times New Roman" w:eastAsia="Times New Roman" w:hAnsi="Times New Roman" w:cs="Times New Roman"/>
          <w:sz w:val="28"/>
          <w:szCs w:val="28"/>
        </w:rPr>
        <w:t>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азовательной программе).</w:t>
      </w:r>
    </w:p>
    <w:p w:rsidR="00A60F5E" w:rsidRDefault="006973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A60F5E" w:rsidRDefault="0069733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3.8. Исходная орг</w:t>
      </w:r>
      <w:r>
        <w:rPr>
          <w:rFonts w:ascii="Times New Roman" w:eastAsia="Times New Roman" w:hAnsi="Times New Roman" w:cs="Times New Roman"/>
          <w:sz w:val="28"/>
          <w:szCs w:val="28"/>
        </w:rPr>
        <w:t>анизация передает в принимающую организацию списочный состав обучающихся, копии учебных планов, соответствующие письменные согласия лиц, указанных в </w:t>
      </w:r>
      <w:hyperlink r:id="rId14" w:history="1">
        <w:r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настоящего Порядка, личные дела обучающихся.</w:t>
      </w:r>
    </w:p>
    <w:p w:rsidR="00A60F5E" w:rsidRDefault="006973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 На основании представленны</w:t>
      </w:r>
      <w:r>
        <w:rPr>
          <w:rFonts w:ascii="Times New Roman" w:eastAsia="Times New Roman" w:hAnsi="Times New Roman" w:cs="Times New Roman"/>
          <w:sz w:val="28"/>
          <w:szCs w:val="28"/>
        </w:rPr>
        <w:t>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</w:t>
      </w:r>
      <w:r>
        <w:rPr>
          <w:rFonts w:ascii="Times New Roman" w:eastAsia="Times New Roman" w:hAnsi="Times New Roman" w:cs="Times New Roman"/>
          <w:sz w:val="28"/>
          <w:szCs w:val="28"/>
        </w:rPr>
        <w:t>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аккредитации по соответствующей образовательной программе.</w:t>
      </w:r>
    </w:p>
    <w:p w:rsidR="00A60F5E" w:rsidRDefault="0069733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A60F5E" w:rsidRDefault="00697336">
      <w:pPr>
        <w:pStyle w:val="Standard"/>
        <w:numPr>
          <w:ilvl w:val="1"/>
          <w:numId w:val="4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 </w:t>
      </w:r>
      <w:hyperlink r:id="rId15" w:history="1">
        <w:r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настоящего Порядка.</w:t>
      </w:r>
    </w:p>
    <w:p w:rsidR="00A60F5E" w:rsidRDefault="00A60F5E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F5E" w:rsidRDefault="00697336">
      <w:pPr>
        <w:pStyle w:val="Standard"/>
        <w:shd w:val="clear" w:color="auto" w:fill="FFFFFF"/>
        <w:spacing w:after="0" w:line="225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Порядок,  основания  отчисления  и  восстановления обучающихся</w:t>
      </w:r>
    </w:p>
    <w:p w:rsidR="00A60F5E" w:rsidRDefault="00697336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Образовательные отношения прекращаются в связи с отчислением обучающегося из школы:</w:t>
      </w:r>
    </w:p>
    <w:p w:rsidR="00A60F5E" w:rsidRDefault="00697336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связи с получением образования (завершением обучения);</w:t>
      </w:r>
    </w:p>
    <w:p w:rsidR="00A60F5E" w:rsidRDefault="00697336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досрочно по основаниям, установленным п.3.2 настоящего Положения.</w:t>
      </w:r>
    </w:p>
    <w:p w:rsidR="00A60F5E" w:rsidRDefault="00697336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4.2. Образовательные отношения могут быть прекращены досрочно в следующих случаях:</w:t>
      </w:r>
    </w:p>
    <w:p w:rsidR="00A60F5E" w:rsidRDefault="00697336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по инициативе обучающегося или родителей (законных представителей) несовершеннолетнего, в том числе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60F5E" w:rsidRDefault="00697336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по инициативе школы в случае применения к обучающемуся, достигшему возраста пятнадцати лет, отчисления ка</w:t>
      </w:r>
      <w:r>
        <w:rPr>
          <w:rFonts w:ascii="Times New Roman" w:eastAsia="Times New Roman" w:hAnsi="Times New Roman" w:cs="Times New Roman"/>
          <w:sz w:val="28"/>
          <w:szCs w:val="28"/>
        </w:rPr>
        <w:t>к меры дисциплинарного взыскания, а также в случае установления нарушения порядка приема в школу, повлекшего по вине учащегося его незаконное зачисление в школу;</w:t>
      </w:r>
    </w:p>
    <w:p w:rsidR="00A60F5E" w:rsidRDefault="00697336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по обстоятельствам, не зависящим от воли обучающегося или родителей (законных представителе</w:t>
      </w:r>
      <w:r>
        <w:rPr>
          <w:rFonts w:ascii="Times New Roman" w:eastAsia="Times New Roman" w:hAnsi="Times New Roman" w:cs="Times New Roman"/>
          <w:sz w:val="28"/>
          <w:szCs w:val="28"/>
        </w:rPr>
        <w:t>й) несовершеннолетнего обучающегося и школы, в том числе в случае ликвидации МБОУ Устьинской СОШ.</w:t>
      </w:r>
    </w:p>
    <w:p w:rsidR="00A60F5E" w:rsidRDefault="00697336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</w:t>
      </w:r>
      <w:r>
        <w:rPr>
          <w:rFonts w:ascii="Times New Roman" w:eastAsia="Times New Roman" w:hAnsi="Times New Roman" w:cs="Times New Roman"/>
          <w:sz w:val="28"/>
          <w:szCs w:val="28"/>
        </w:rPr>
        <w:t>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A60F5E" w:rsidRDefault="00697336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 Основанием для прекращения образовательных отношений является приказ директора школы об отчислении обучающегося из школы.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школы прекращаются с даты его отчисления из школы.</w:t>
      </w:r>
    </w:p>
    <w:p w:rsidR="00A60F5E" w:rsidRDefault="00697336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 При досрочном прекращении о</w:t>
      </w:r>
      <w:r>
        <w:rPr>
          <w:rFonts w:ascii="Times New Roman" w:eastAsia="Times New Roman" w:hAnsi="Times New Roman" w:cs="Times New Roman"/>
          <w:sz w:val="28"/>
          <w:szCs w:val="28"/>
        </w:rPr>
        <w:t>бразовательных отношений МБОУ Устьинская СОШ в трехдневный срок после издания приказа директора об отчислении обучающегося выдает лицу, отчисленному из школы, справку об обучении в соответствии с частью 12 ст.60 Федерального закона № 273-ФЭ «Об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Федерации». </w:t>
      </w:r>
    </w:p>
    <w:p w:rsidR="00A60F5E" w:rsidRDefault="00697336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Положением о Порядке  приема гражда</w:t>
      </w:r>
      <w:r>
        <w:rPr>
          <w:rFonts w:ascii="Times New Roman" w:eastAsia="Times New Roman" w:hAnsi="Times New Roman" w:cs="Times New Roman"/>
          <w:sz w:val="28"/>
          <w:szCs w:val="28"/>
        </w:rPr>
        <w:t>н  в МБОУ Устьинскую СОШ.</w:t>
      </w:r>
    </w:p>
    <w:p w:rsidR="00A60F5E" w:rsidRDefault="00A60F5E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F5E" w:rsidRDefault="00697336">
      <w:pPr>
        <w:pStyle w:val="Standard"/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оформления возникновения, приостановления и прекращения отношений между школой,  обучающимися и (или) родителями (законными представителями) несовершеннолетних обучающихся</w:t>
      </w:r>
    </w:p>
    <w:p w:rsidR="00A60F5E" w:rsidRDefault="00697336">
      <w:pPr>
        <w:pStyle w:val="Standard"/>
        <w:shd w:val="clear" w:color="auto" w:fill="FFFFFF"/>
        <w:spacing w:after="0" w:line="225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Основанием возникновения 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отношений является приказ директора школы о приеме лица на обучение в школу или для прохождения промежуточной аттестации и (или) государственной итоговой аттестации.</w:t>
      </w:r>
    </w:p>
    <w:p w:rsidR="00A60F5E" w:rsidRDefault="00697336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Права и обязанности обучающегося, предусмотренные законодательством  и локальными нор</w:t>
      </w:r>
      <w:r>
        <w:rPr>
          <w:rFonts w:ascii="Times New Roman" w:eastAsia="Times New Roman" w:hAnsi="Times New Roman" w:cs="Times New Roman"/>
          <w:sz w:val="28"/>
          <w:szCs w:val="28"/>
        </w:rPr>
        <w:t>мативными актами МБОУ Устьинской СОШ  возникают у лица, принятого на обучение, с даты, указанной в приказе директора о приеме лица на обучение.</w:t>
      </w:r>
    </w:p>
    <w:p w:rsidR="00A60F5E" w:rsidRDefault="00697336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5.3. Наряду с установленными ст.61 Федерального закона № 273-ФЭ основаниями прекращения образовательных отношени</w:t>
      </w:r>
      <w:r>
        <w:rPr>
          <w:rFonts w:ascii="Times New Roman" w:eastAsia="Times New Roman" w:hAnsi="Times New Roman" w:cs="Times New Roman"/>
          <w:sz w:val="28"/>
          <w:szCs w:val="28"/>
        </w:rPr>
        <w:t>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МБОУ Устьинской СОШ  в случае  просрочки оплаты стоимости платных образовательных услу</w:t>
      </w:r>
      <w:r>
        <w:rPr>
          <w:rFonts w:ascii="Times New Roman" w:eastAsia="Times New Roman" w:hAnsi="Times New Roman" w:cs="Times New Roman"/>
          <w:sz w:val="28"/>
          <w:szCs w:val="28"/>
        </w:rPr>
        <w:t>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A60F5E" w:rsidRDefault="00697336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Образовательные отношения изменяются в случае изменения условий получения обучающ</w:t>
      </w:r>
      <w:r>
        <w:rPr>
          <w:rFonts w:ascii="Times New Roman" w:eastAsia="Times New Roman" w:hAnsi="Times New Roman" w:cs="Times New Roman"/>
          <w:sz w:val="28"/>
          <w:szCs w:val="28"/>
        </w:rPr>
        <w:t>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школы.</w:t>
      </w:r>
    </w:p>
    <w:p w:rsidR="00A60F5E" w:rsidRDefault="00697336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Образовательные отношения могут быть изменены как по инициативе обучающегося (родите</w:t>
      </w:r>
      <w:r>
        <w:rPr>
          <w:rFonts w:ascii="Times New Roman" w:eastAsia="Times New Roman" w:hAnsi="Times New Roman" w:cs="Times New Roman"/>
          <w:sz w:val="28"/>
          <w:szCs w:val="28"/>
        </w:rPr>
        <w:t>лей (законных представителей) несовершеннолетнего учащегося) по его заявлению в письменной форме, так и по инициативе школы.</w:t>
      </w:r>
    </w:p>
    <w:p w:rsidR="00A60F5E" w:rsidRDefault="00697336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 Основанием для изменения образовательных отношений является приказ директора. Если с обучающимся (родителями (законными предст</w:t>
      </w:r>
      <w:r>
        <w:rPr>
          <w:rFonts w:ascii="Times New Roman" w:eastAsia="Times New Roman" w:hAnsi="Times New Roman" w:cs="Times New Roman"/>
          <w:sz w:val="28"/>
          <w:szCs w:val="28"/>
        </w:rPr>
        <w:t>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</w:t>
      </w:r>
    </w:p>
    <w:p w:rsidR="00A60F5E" w:rsidRDefault="00697336">
      <w:pPr>
        <w:pStyle w:val="Standard"/>
        <w:numPr>
          <w:ilvl w:val="1"/>
          <w:numId w:val="5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 но</w:t>
      </w:r>
      <w:r>
        <w:rPr>
          <w:rFonts w:ascii="Times New Roman" w:eastAsia="Times New Roman" w:hAnsi="Times New Roman" w:cs="Times New Roman"/>
          <w:sz w:val="28"/>
          <w:szCs w:val="28"/>
        </w:rPr>
        <w:t>рмативными актами школы изменяются с даты издания приказа или с иной указанной в нем даты.</w:t>
      </w:r>
    </w:p>
    <w:p w:rsidR="00A60F5E" w:rsidRDefault="00A60F5E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F5E" w:rsidRDefault="00697336">
      <w:pPr>
        <w:pStyle w:val="Standard"/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A60F5E" w:rsidRDefault="00697336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 Настоящее Положение  вступает в силу с момента утверждения приказом директора.</w:t>
      </w:r>
    </w:p>
    <w:p w:rsidR="00A60F5E" w:rsidRDefault="00697336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Настоящее Положение  вывешиваются для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ознакомления на сайт школы и на информационный стенд школы.</w:t>
      </w:r>
    </w:p>
    <w:p w:rsidR="00A60F5E" w:rsidRDefault="00697336">
      <w:pPr>
        <w:pStyle w:val="Standard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60F5E" w:rsidRDefault="00A60F5E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60F5E" w:rsidRDefault="00697336">
      <w:pPr>
        <w:pStyle w:val="a4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60F5E" w:rsidSect="00A60F5E">
      <w:pgSz w:w="11906" w:h="16838"/>
      <w:pgMar w:top="737" w:right="62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336" w:rsidRDefault="00697336" w:rsidP="00A60F5E">
      <w:pPr>
        <w:spacing w:after="0" w:line="240" w:lineRule="auto"/>
      </w:pPr>
      <w:r>
        <w:separator/>
      </w:r>
    </w:p>
  </w:endnote>
  <w:endnote w:type="continuationSeparator" w:id="0">
    <w:p w:rsidR="00697336" w:rsidRDefault="00697336" w:rsidP="00A6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336" w:rsidRDefault="00697336" w:rsidP="00A60F5E">
      <w:pPr>
        <w:spacing w:after="0" w:line="240" w:lineRule="auto"/>
      </w:pPr>
      <w:r w:rsidRPr="00A60F5E">
        <w:rPr>
          <w:color w:val="000000"/>
        </w:rPr>
        <w:separator/>
      </w:r>
    </w:p>
  </w:footnote>
  <w:footnote w:type="continuationSeparator" w:id="0">
    <w:p w:rsidR="00697336" w:rsidRDefault="00697336" w:rsidP="00A60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E4"/>
    <w:multiLevelType w:val="multilevel"/>
    <w:tmpl w:val="A83C7C2E"/>
    <w:lvl w:ilvl="0">
      <w:start w:val="5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3CA250A8"/>
    <w:multiLevelType w:val="multilevel"/>
    <w:tmpl w:val="F8EC18D4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5E9F4460"/>
    <w:multiLevelType w:val="multilevel"/>
    <w:tmpl w:val="BBC2910E"/>
    <w:lvl w:ilvl="0">
      <w:start w:val="3"/>
      <w:numFmt w:val="decimal"/>
      <w:lvlText w:val="%1."/>
      <w:lvlJc w:val="left"/>
    </w:lvl>
    <w:lvl w:ilvl="1">
      <w:start w:val="10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750B7762"/>
    <w:multiLevelType w:val="multilevel"/>
    <w:tmpl w:val="86D2B9F6"/>
    <w:lvl w:ilvl="0">
      <w:start w:val="2"/>
      <w:numFmt w:val="decimal"/>
      <w:lvlText w:val="%1."/>
      <w:lvlJc w:val="left"/>
    </w:lvl>
    <w:lvl w:ilvl="1">
      <w:start w:val="1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0F5E"/>
    <w:rsid w:val="00697336"/>
    <w:rsid w:val="00737954"/>
    <w:rsid w:val="00A6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0F5E"/>
    <w:pPr>
      <w:widowControl/>
    </w:pPr>
    <w:rPr>
      <w:lang w:eastAsia="ru-RU"/>
    </w:rPr>
  </w:style>
  <w:style w:type="paragraph" w:customStyle="1" w:styleId="Heading">
    <w:name w:val="Heading"/>
    <w:basedOn w:val="Standard"/>
    <w:next w:val="Textbody"/>
    <w:rsid w:val="00A60F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60F5E"/>
    <w:pPr>
      <w:spacing w:after="120"/>
    </w:pPr>
  </w:style>
  <w:style w:type="paragraph" w:styleId="a3">
    <w:name w:val="List"/>
    <w:basedOn w:val="Textbody"/>
    <w:rsid w:val="00A60F5E"/>
    <w:rPr>
      <w:rFonts w:cs="Mangal"/>
      <w:sz w:val="24"/>
    </w:rPr>
  </w:style>
  <w:style w:type="paragraph" w:customStyle="1" w:styleId="Caption">
    <w:name w:val="Caption"/>
    <w:basedOn w:val="Standard"/>
    <w:rsid w:val="00A60F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60F5E"/>
    <w:pPr>
      <w:suppressLineNumbers/>
    </w:pPr>
    <w:rPr>
      <w:rFonts w:cs="Mangal"/>
      <w:sz w:val="24"/>
    </w:rPr>
  </w:style>
  <w:style w:type="paragraph" w:styleId="a4">
    <w:name w:val="No Spacing"/>
    <w:rsid w:val="00A60F5E"/>
    <w:pPr>
      <w:widowControl/>
      <w:spacing w:after="0" w:line="240" w:lineRule="auto"/>
    </w:pPr>
    <w:rPr>
      <w:lang w:eastAsia="ru-RU"/>
    </w:rPr>
  </w:style>
  <w:style w:type="paragraph" w:styleId="a5">
    <w:name w:val="List Paragraph"/>
    <w:basedOn w:val="Standard"/>
    <w:rsid w:val="00A60F5E"/>
    <w:pPr>
      <w:ind w:left="720"/>
    </w:pPr>
  </w:style>
  <w:style w:type="paragraph" w:customStyle="1" w:styleId="TableContents">
    <w:name w:val="Table Contents"/>
    <w:basedOn w:val="Standard"/>
    <w:rsid w:val="00A60F5E"/>
    <w:pPr>
      <w:suppressLineNumbers/>
    </w:pPr>
  </w:style>
  <w:style w:type="character" w:customStyle="1" w:styleId="apple-converted-space">
    <w:name w:val="apple-converted-space"/>
    <w:basedOn w:val="a0"/>
    <w:rsid w:val="00A60F5E"/>
  </w:style>
  <w:style w:type="character" w:customStyle="1" w:styleId="Internetlink">
    <w:name w:val="Internet link"/>
    <w:basedOn w:val="a0"/>
    <w:rsid w:val="00A60F5E"/>
    <w:rPr>
      <w:color w:val="0000FF"/>
      <w:u w:val="single"/>
    </w:rPr>
  </w:style>
  <w:style w:type="character" w:customStyle="1" w:styleId="ListLabel1">
    <w:name w:val="ListLabel 1"/>
    <w:rsid w:val="00A60F5E"/>
    <w:rPr>
      <w:b/>
    </w:rPr>
  </w:style>
  <w:style w:type="character" w:customStyle="1" w:styleId="NumberingSymbols">
    <w:name w:val="Numbering Symbols"/>
    <w:rsid w:val="00A60F5E"/>
  </w:style>
  <w:style w:type="numbering" w:customStyle="1" w:styleId="WWNum1">
    <w:name w:val="WWNum1"/>
    <w:basedOn w:val="a2"/>
    <w:rsid w:val="00A60F5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?dst=100004" TargetMode="External"/><Relationship Id="rId13" Type="http://schemas.openxmlformats.org/officeDocument/2006/relationships/hyperlink" Target="#p50" TargetMode="External"/><Relationship Id="rId3" Type="http://schemas.openxmlformats.org/officeDocument/2006/relationships/settings" Target="settings.xml"/><Relationship Id="rId7" Type="http://schemas.openxmlformats.org/officeDocument/2006/relationships/hyperlink" Target="#p50" TargetMode="External"/><Relationship Id="rId12" Type="http://schemas.openxmlformats.org/officeDocument/2006/relationships/hyperlink" Target="#p5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99661/?dst=100004" TargetMode="External"/><Relationship Id="rId5" Type="http://schemas.openxmlformats.org/officeDocument/2006/relationships/footnotes" Target="footnotes.xml"/><Relationship Id="rId15" Type="http://schemas.openxmlformats.org/officeDocument/2006/relationships/hyperlink" Target="#p50" TargetMode="External"/><Relationship Id="rId10" Type="http://schemas.openxmlformats.org/officeDocument/2006/relationships/hyperlink" Target="#p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p50" TargetMode="External"/><Relationship Id="rId14" Type="http://schemas.openxmlformats.org/officeDocument/2006/relationships/hyperlink" Target="#p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2922</Words>
  <Characters>16661</Characters>
  <Application>Microsoft Office Word</Application>
  <DocSecurity>0</DocSecurity>
  <Lines>138</Lines>
  <Paragraphs>39</Paragraphs>
  <ScaleCrop>false</ScaleCrop>
  <Company/>
  <LinksUpToDate>false</LinksUpToDate>
  <CharactersWithSpaces>19544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</dc:creator>
  <cp:lastModifiedBy>User 3</cp:lastModifiedBy>
  <cp:revision>1</cp:revision>
  <cp:lastPrinted>2014-11-06T09:10:00Z</cp:lastPrinted>
  <dcterms:created xsi:type="dcterms:W3CDTF">2014-07-02T12:52:00Z</dcterms:created>
  <dcterms:modified xsi:type="dcterms:W3CDTF">2022-07-19T13:51:00Z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