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40" w:rsidRPr="00845B40" w:rsidRDefault="00845B40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02" w:rsidRDefault="00EB4D02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2" w:type="dxa"/>
        <w:tblLook w:val="0000" w:firstRow="0" w:lastRow="0" w:firstColumn="0" w:lastColumn="0" w:noHBand="0" w:noVBand="0"/>
      </w:tblPr>
      <w:tblGrid>
        <w:gridCol w:w="5637"/>
        <w:gridCol w:w="5245"/>
      </w:tblGrid>
      <w:tr w:rsidR="00EB4D02" w:rsidRPr="003B1488" w:rsidTr="00D61360">
        <w:trPr>
          <w:trHeight w:val="954"/>
        </w:trPr>
        <w:tc>
          <w:tcPr>
            <w:tcW w:w="5637" w:type="dxa"/>
          </w:tcPr>
          <w:p w:rsidR="00D61360" w:rsidRDefault="00EB4D02" w:rsidP="009B2F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</w:t>
            </w:r>
            <w:proofErr w:type="gramEnd"/>
            <w:r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заседании педагогического</w:t>
            </w:r>
          </w:p>
          <w:p w:rsidR="00EB4D02" w:rsidRPr="003B1488" w:rsidRDefault="00EB4D02" w:rsidP="009B2F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совета </w:t>
            </w:r>
          </w:p>
          <w:p w:rsidR="00EB4D02" w:rsidRPr="003B1488" w:rsidRDefault="00176770" w:rsidP="004E2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</w:t>
            </w:r>
            <w:r w:rsidR="004E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AD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EB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4E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</w:t>
            </w:r>
            <w:r w:rsidR="00EA0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="00EA0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B4D02"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245" w:type="dxa"/>
          </w:tcPr>
          <w:p w:rsidR="00EB4D02" w:rsidRPr="003B1488" w:rsidRDefault="00EB4D02" w:rsidP="009B2F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EB4D02" w:rsidRPr="003B1488" w:rsidRDefault="00EB4D02" w:rsidP="009B2F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Приказом </w:t>
            </w:r>
            <w:r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Устьинской СОШ</w:t>
            </w:r>
          </w:p>
          <w:p w:rsidR="00EB4D02" w:rsidRPr="003B1488" w:rsidRDefault="006F541D" w:rsidP="009B2F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B4D02"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83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  <w:r w:rsidR="0083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4D02"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AD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24.03</w:t>
            </w:r>
            <w:r w:rsidR="00AD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5A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B4D02"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EB4D02" w:rsidRPr="003B1488" w:rsidRDefault="00EB4D02" w:rsidP="009B2F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4D02" w:rsidRDefault="00EB4D02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02" w:rsidRDefault="00EB4D02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02" w:rsidRDefault="00EB4D02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02" w:rsidRDefault="00EB4D02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229" w:rsidRPr="00B05229" w:rsidRDefault="00B05229" w:rsidP="004E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29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е бюджетное общеобразовательное учреждение</w:t>
      </w:r>
    </w:p>
    <w:p w:rsidR="00B05229" w:rsidRDefault="00B05229" w:rsidP="004E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Устьинская</w:t>
      </w:r>
      <w:r w:rsidRPr="00B05229">
        <w:rPr>
          <w:rFonts w:ascii="Times New Roman" w:hAnsi="Times New Roman" w:cs="Times New Roman"/>
          <w:b/>
          <w:sz w:val="28"/>
          <w:szCs w:val="28"/>
        </w:rPr>
        <w:t xml:space="preserve">  средн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Pr="00B0522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05229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05229" w:rsidRPr="00B05229" w:rsidRDefault="00B05229" w:rsidP="004E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Моршанского района Тамбовской области</w:t>
      </w:r>
    </w:p>
    <w:p w:rsidR="00845B40" w:rsidRPr="00845B40" w:rsidRDefault="00845B40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B40" w:rsidRPr="00845B40" w:rsidRDefault="00845B40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B40" w:rsidRPr="00845B40" w:rsidRDefault="00845B40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FBC" w:rsidRDefault="00315FBC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45B40" w:rsidRPr="00845B40" w:rsidRDefault="00845B40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EB4D02" w:rsidRPr="00D07531" w:rsidRDefault="00EB4D02" w:rsidP="004E2DA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7531">
        <w:rPr>
          <w:rFonts w:ascii="Times New Roman" w:hAnsi="Times New Roman" w:cs="Times New Roman"/>
          <w:b/>
          <w:sz w:val="48"/>
          <w:szCs w:val="48"/>
        </w:rPr>
        <w:t>Отчет о</w:t>
      </w:r>
    </w:p>
    <w:p w:rsidR="00EB4D02" w:rsidRPr="00D07531" w:rsidRDefault="00EB4D02" w:rsidP="004E2DA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D07531">
        <w:rPr>
          <w:rFonts w:ascii="Times New Roman" w:hAnsi="Times New Roman" w:cs="Times New Roman"/>
          <w:b/>
          <w:sz w:val="48"/>
          <w:szCs w:val="48"/>
        </w:rPr>
        <w:t>самообследовани</w:t>
      </w:r>
      <w:r>
        <w:rPr>
          <w:rFonts w:ascii="Times New Roman" w:hAnsi="Times New Roman" w:cs="Times New Roman"/>
          <w:b/>
          <w:sz w:val="48"/>
          <w:szCs w:val="48"/>
        </w:rPr>
        <w:t>и</w:t>
      </w:r>
      <w:proofErr w:type="spellEnd"/>
    </w:p>
    <w:p w:rsidR="00EB4D02" w:rsidRPr="00D07531" w:rsidRDefault="00EB4D02" w:rsidP="004E2DA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7531">
        <w:rPr>
          <w:rFonts w:ascii="Times New Roman" w:hAnsi="Times New Roman" w:cs="Times New Roman"/>
          <w:b/>
          <w:sz w:val="48"/>
          <w:szCs w:val="48"/>
        </w:rPr>
        <w:t>за  20</w:t>
      </w:r>
      <w:r w:rsidR="0004549F">
        <w:rPr>
          <w:rFonts w:ascii="Times New Roman" w:hAnsi="Times New Roman" w:cs="Times New Roman"/>
          <w:b/>
          <w:sz w:val="48"/>
          <w:szCs w:val="48"/>
        </w:rPr>
        <w:t>2</w:t>
      </w:r>
      <w:r w:rsidR="005A5C5A">
        <w:rPr>
          <w:rFonts w:ascii="Times New Roman" w:hAnsi="Times New Roman" w:cs="Times New Roman"/>
          <w:b/>
          <w:sz w:val="48"/>
          <w:szCs w:val="48"/>
        </w:rPr>
        <w:t>2</w:t>
      </w:r>
      <w:r w:rsidRPr="00D07531">
        <w:rPr>
          <w:rFonts w:ascii="Times New Roman" w:hAnsi="Times New Roman" w:cs="Times New Roman"/>
          <w:b/>
          <w:sz w:val="48"/>
          <w:szCs w:val="48"/>
        </w:rPr>
        <w:t xml:space="preserve"> год.</w:t>
      </w:r>
    </w:p>
    <w:p w:rsidR="00845B40" w:rsidRPr="00845B40" w:rsidRDefault="00845B40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45B40" w:rsidRDefault="00845B40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5BE" w:rsidRDefault="003275BE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1B" w:rsidRDefault="0071161B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1B" w:rsidRDefault="0071161B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1B" w:rsidRDefault="0071161B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2F" w:rsidRDefault="00FF172F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1B" w:rsidRDefault="000F221B" w:rsidP="009B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71161B" w:rsidRPr="00117761" w:rsidRDefault="0071161B" w:rsidP="009B2F5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 w:rsidRPr="00117761">
        <w:rPr>
          <w:b/>
          <w:color w:val="000000"/>
          <w:sz w:val="28"/>
          <w:szCs w:val="28"/>
        </w:rPr>
        <w:t xml:space="preserve">ОБЩИЕ </w:t>
      </w:r>
      <w:r w:rsidR="00117761">
        <w:rPr>
          <w:b/>
          <w:color w:val="000000"/>
          <w:sz w:val="28"/>
          <w:szCs w:val="28"/>
        </w:rPr>
        <w:t>СВЕДЕНИЯ ОБ ОБЩЕОБРАЗОВАТЕЛЬНОЙ ОРГАНИЗАЦИИ</w:t>
      </w:r>
    </w:p>
    <w:tbl>
      <w:tblPr>
        <w:tblpPr w:leftFromText="180" w:rightFromText="180" w:vertAnchor="text" w:horzAnchor="margin" w:tblpXSpec="center" w:tblpY="170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6297"/>
      </w:tblGrid>
      <w:tr w:rsidR="0071161B" w:rsidRPr="00636926" w:rsidTr="001D02CC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характеристика ОУ</w:t>
            </w:r>
          </w:p>
        </w:tc>
      </w:tr>
      <w:tr w:rsidR="0071161B" w:rsidRPr="002F18DD" w:rsidTr="001D02CC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основания (указать документ, дата</w:t>
            </w:r>
            <w:proofErr w:type="gramStart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7250DF" w:rsidRDefault="0071161B" w:rsidP="009B2F5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Устьинская средняя общеобразовательная школа  образовалось путем реорганизации в форме присоединения Карельской средней общеобразовательной школы и муниципального образовательного учреждения для детей дошкольного и младшего школьного возраста начальной школы </w:t>
            </w:r>
            <w:proofErr w:type="gramStart"/>
            <w:r w:rsidRPr="007250DF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7250DF">
              <w:rPr>
                <w:rFonts w:ascii="Times New Roman" w:hAnsi="Times New Roman" w:cs="Times New Roman"/>
                <w:sz w:val="28"/>
                <w:szCs w:val="28"/>
              </w:rPr>
              <w:t xml:space="preserve">етского сада в качестве филиалов, а также изменения типа учреждения, сохранив его основную  функцию деятельности и предельную штатную численность. </w:t>
            </w:r>
            <w:r w:rsidR="004E35A3">
              <w:rPr>
                <w:rFonts w:ascii="Times New Roman" w:hAnsi="Times New Roman" w:cs="Times New Roman"/>
                <w:sz w:val="28"/>
                <w:szCs w:val="28"/>
              </w:rPr>
              <w:t xml:space="preserve">(Постановление администрации Моршанского района от 01.07.2011 №748).  </w:t>
            </w:r>
            <w:r w:rsidR="007250DF" w:rsidRPr="007250DF">
              <w:rPr>
                <w:rFonts w:ascii="Times New Roman" w:hAnsi="Times New Roman" w:cs="Times New Roman"/>
                <w:sz w:val="28"/>
                <w:szCs w:val="28"/>
              </w:rPr>
              <w:t xml:space="preserve"> Здание МБОУ Устьинской СОШ введено в эксплуатацию на основании решения исполнительного комитета Моршанского районного Совета народных депутатов от 21.02.1991г. №38</w:t>
            </w:r>
          </w:p>
        </w:tc>
      </w:tr>
      <w:tr w:rsidR="0071161B" w:rsidRPr="002F18DD" w:rsidTr="001D02CC">
        <w:trPr>
          <w:trHeight w:val="65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Наименование ОУ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Устьинская 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школа.</w:t>
            </w:r>
          </w:p>
          <w:p w:rsidR="00677450" w:rsidRPr="0071161B" w:rsidRDefault="0067745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 наименование школы: МБОУ Устьинская СОШ.</w:t>
            </w:r>
          </w:p>
        </w:tc>
      </w:tr>
      <w:tr w:rsidR="0071161B" w:rsidRPr="001307E8" w:rsidTr="001D02CC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 Место нахождения ОУ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юридический адрес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Уставу)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фактический адрес 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телефон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факс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e-</w:t>
            </w:r>
            <w:proofErr w:type="spellStart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  <w:p w:rsidR="001307E8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адрес сайта в Интернете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1307E8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393957</w:t>
            </w:r>
            <w:r w:rsidR="0071161B" w:rsidRPr="0071161B">
              <w:rPr>
                <w:rFonts w:ascii="Times New Roman" w:hAnsi="Times New Roman" w:cs="Times New Roman"/>
                <w:sz w:val="28"/>
                <w:szCs w:val="28"/>
              </w:rPr>
              <w:t xml:space="preserve">  Тамбовская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Моршанский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</w:t>
            </w:r>
            <w:r w:rsidR="0071161B" w:rsidRPr="00711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175А</w:t>
            </w:r>
            <w:r w:rsidR="0071161B" w:rsidRPr="007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7E8" w:rsidRPr="0071161B" w:rsidRDefault="001307E8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393957</w:t>
            </w:r>
            <w:r w:rsidRPr="0071161B">
              <w:rPr>
                <w:rFonts w:ascii="Times New Roman" w:hAnsi="Times New Roman" w:cs="Times New Roman"/>
                <w:sz w:val="28"/>
                <w:szCs w:val="28"/>
              </w:rPr>
              <w:t xml:space="preserve">  Тамбовская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Моршанский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</w:t>
            </w:r>
            <w:r w:rsidRPr="00711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175А</w:t>
            </w:r>
            <w:r w:rsidRPr="007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1B" w:rsidRPr="001307E8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E8">
              <w:rPr>
                <w:rFonts w:ascii="Times New Roman" w:hAnsi="Times New Roman" w:cs="Times New Roman"/>
                <w:sz w:val="28"/>
                <w:szCs w:val="28"/>
              </w:rPr>
              <w:t>(47533)5</w:t>
            </w:r>
            <w:r w:rsidR="00130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0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0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0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07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307E8" w:rsidRPr="001307E8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:rsidR="0071161B" w:rsidRPr="001307E8" w:rsidRDefault="001307E8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E8">
              <w:rPr>
                <w:rFonts w:ascii="Times New Roman" w:hAnsi="Times New Roman" w:cs="Times New Roman"/>
                <w:sz w:val="28"/>
                <w:szCs w:val="28"/>
              </w:rPr>
              <w:t>(47533)5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61B" w:rsidRPr="001307E8"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D02CC" w:rsidRPr="00554702" w:rsidRDefault="00EE25D5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1D02CC" w:rsidRPr="000A74C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ustsosh</w:t>
              </w:r>
              <w:r w:rsidR="001D02CC" w:rsidRPr="00EC28DB">
                <w:rPr>
                  <w:rStyle w:val="af8"/>
                  <w:rFonts w:ascii="Times New Roman" w:hAnsi="Times New Roman"/>
                  <w:sz w:val="28"/>
                  <w:szCs w:val="28"/>
                </w:rPr>
                <w:t>@</w:t>
              </w:r>
              <w:r w:rsidR="001D02CC" w:rsidRPr="000A74C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r</w:t>
              </w:r>
              <w:r w:rsidR="001D02CC" w:rsidRPr="00EC28DB">
                <w:rPr>
                  <w:rStyle w:val="af8"/>
                  <w:rFonts w:ascii="Times New Roman" w:hAnsi="Times New Roman"/>
                  <w:sz w:val="28"/>
                  <w:szCs w:val="28"/>
                </w:rPr>
                <w:t>33</w:t>
              </w:r>
              <w:r w:rsidR="001D02CC" w:rsidRPr="000A74C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tambov</w:t>
              </w:r>
              <w:r w:rsidR="001D02CC" w:rsidRPr="00EC28DB">
                <w:rPr>
                  <w:rStyle w:val="af8"/>
                  <w:rFonts w:ascii="Times New Roman" w:hAnsi="Times New Roman"/>
                  <w:sz w:val="28"/>
                  <w:szCs w:val="28"/>
                </w:rPr>
                <w:t>.</w:t>
              </w:r>
              <w:r w:rsidR="001D02CC" w:rsidRPr="000A74C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="001D02CC" w:rsidRPr="000A74C7">
                <w:rPr>
                  <w:rStyle w:val="af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D02CC" w:rsidRPr="000A74C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1161B" w:rsidRPr="001307E8" w:rsidRDefault="00EE25D5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D02CC" w:rsidRPr="00554702">
                <w:rPr>
                  <w:rFonts w:ascii="Times New Roman" w:hAnsi="Times New Roman"/>
                  <w:color w:val="FF0000"/>
                  <w:sz w:val="27"/>
                  <w:u w:val="single"/>
                </w:rPr>
                <w:t>http://ustsosh.68edu.ru</w:t>
              </w:r>
            </w:hyperlink>
          </w:p>
        </w:tc>
      </w:tr>
      <w:tr w:rsidR="0071161B" w:rsidRPr="00636926" w:rsidTr="001D02CC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 </w:t>
            </w:r>
            <w:r w:rsidRPr="007116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Учредительные документы ОУ</w:t>
            </w:r>
          </w:p>
        </w:tc>
      </w:tr>
      <w:tr w:rsidR="0071161B" w:rsidRPr="002F18DD" w:rsidTr="001D02CC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Устав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proofErr w:type="gramEnd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 Моршанского района      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 09.12.2014    № 158</w:t>
            </w:r>
            <w:r w:rsidR="0013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1161B" w:rsidRPr="00E74526" w:rsidTr="001D02CC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 Учредитель </w:t>
            </w:r>
          </w:p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(название органа власти, юридического или физического лица)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 Моршанский район</w:t>
            </w:r>
            <w:r w:rsidR="00341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лице Администрации Моршанского района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1161B" w:rsidRPr="00636926" w:rsidTr="001D02CC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1.6. Организационно-правовая форма</w:t>
            </w:r>
          </w:p>
        </w:tc>
      </w:tr>
      <w:tr w:rsidR="001D02CC" w:rsidRPr="00FF5560" w:rsidTr="009700C7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C" w:rsidRPr="00FF5560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CC" w:rsidRPr="00FF5560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 xml:space="preserve">Кем выдано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Межрайонная инспекция </w:t>
            </w:r>
            <w:r w:rsidRPr="00373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МНС</w:t>
            </w:r>
            <w:r w:rsidRPr="00FF5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России № 7 по Тамбовской области</w:t>
            </w:r>
          </w:p>
          <w:p w:rsidR="001D02CC" w:rsidRPr="00FF5560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>Серия  68  № 000260979</w:t>
            </w:r>
          </w:p>
          <w:p w:rsidR="001D02CC" w:rsidRPr="00FF5560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>ОГРН  1026800679003</w:t>
            </w:r>
          </w:p>
        </w:tc>
      </w:tr>
      <w:tr w:rsidR="001D02CC" w:rsidRPr="00FF5560" w:rsidTr="009700C7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C" w:rsidRPr="00FF5560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</w:t>
            </w:r>
            <w:proofErr w:type="gramStart"/>
            <w:r w:rsidRPr="00FF5560">
              <w:rPr>
                <w:rFonts w:ascii="Times New Roman" w:hAnsi="Times New Roman" w:cs="Times New Roman"/>
                <w:sz w:val="28"/>
                <w:szCs w:val="28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FF556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CC" w:rsidRPr="00FF5560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 xml:space="preserve">Кем выдано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ФНС </w:t>
            </w:r>
            <w:r w:rsidRPr="00FF5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России № 7 по Тамбовской области</w:t>
            </w:r>
          </w:p>
          <w:p w:rsidR="001D02CC" w:rsidRPr="00FF5560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>Серия  68  № 001404511</w:t>
            </w:r>
          </w:p>
          <w:p w:rsidR="001D02CC" w:rsidRPr="00FF5560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>ИНН  6809003969</w:t>
            </w:r>
          </w:p>
        </w:tc>
      </w:tr>
      <w:tr w:rsidR="001D02CC" w:rsidRPr="000F0E11" w:rsidTr="009700C7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C" w:rsidRPr="000F0E11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E11">
              <w:rPr>
                <w:rFonts w:ascii="Times New Roman" w:hAnsi="Times New Roman" w:cs="Times New Roman"/>
                <w:sz w:val="28"/>
                <w:szCs w:val="28"/>
              </w:rPr>
              <w:t>1.7. Документы на имущество:</w:t>
            </w:r>
          </w:p>
          <w:p w:rsidR="001D02CC" w:rsidRPr="000F0E11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E11">
              <w:rPr>
                <w:rFonts w:ascii="Times New Roman" w:hAnsi="Times New Roman" w:cs="Times New Roman"/>
                <w:sz w:val="28"/>
                <w:szCs w:val="28"/>
              </w:rPr>
              <w:t>(указать название,  дату, № документа)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CC" w:rsidRPr="000F0E11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0E11">
              <w:rPr>
                <w:rFonts w:ascii="Times New Roman" w:hAnsi="Times New Roman" w:cs="Times New Roman"/>
                <w:sz w:val="28"/>
                <w:szCs w:val="28"/>
              </w:rPr>
              <w:t>№227545</w:t>
            </w:r>
            <w:r w:rsidRPr="000F0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0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0F0E11">
              <w:rPr>
                <w:rFonts w:ascii="Times New Roman" w:hAnsi="Times New Roman" w:cs="Times New Roman"/>
                <w:sz w:val="28"/>
                <w:szCs w:val="28"/>
              </w:rPr>
              <w:t>т 27.04.2016</w:t>
            </w:r>
          </w:p>
        </w:tc>
      </w:tr>
      <w:tr w:rsidR="001D02CC" w:rsidRPr="00636926" w:rsidTr="001D02CC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Государственный статус ОУ:</w:t>
            </w:r>
          </w:p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Тип </w:t>
            </w:r>
          </w:p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Вид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2CC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C2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юджетное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бщеобразовательное</w:t>
            </w:r>
            <w:r w:rsidRPr="00EC2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общеобразовательная школа</w:t>
            </w:r>
          </w:p>
        </w:tc>
      </w:tr>
      <w:tr w:rsidR="001D02CC" w:rsidRPr="002F18DD" w:rsidTr="009700C7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Лицензия</w:t>
            </w:r>
          </w:p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РО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№  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6019</w:t>
            </w:r>
          </w:p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выдачи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.12.2011г</w:t>
            </w:r>
          </w:p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бессрочная</w:t>
            </w:r>
          </w:p>
        </w:tc>
      </w:tr>
      <w:tr w:rsidR="001D02CC" w:rsidRPr="002F18DD" w:rsidTr="009700C7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Свидетельство о государственной аккредитации 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68А01 №0000035</w:t>
            </w:r>
          </w:p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выдачи   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21.03.2013</w:t>
            </w:r>
          </w:p>
          <w:p w:rsidR="001D02CC" w:rsidRPr="0071161B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действия: до 21.03.2025</w:t>
            </w:r>
          </w:p>
        </w:tc>
      </w:tr>
      <w:tr w:rsidR="001D02CC" w:rsidRPr="005C76CE" w:rsidTr="009700C7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C" w:rsidRPr="005C76CE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CE">
              <w:rPr>
                <w:rFonts w:ascii="Times New Roman" w:hAnsi="Times New Roman" w:cs="Times New Roman"/>
                <w:sz w:val="28"/>
                <w:szCs w:val="28"/>
              </w:rPr>
              <w:t>1.11. Программа развития  ОУ</w:t>
            </w:r>
          </w:p>
          <w:p w:rsidR="001D02CC" w:rsidRPr="005C76CE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CC" w:rsidRPr="00373596" w:rsidRDefault="001D02CC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59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373596">
              <w:rPr>
                <w:rFonts w:ascii="Times New Roman" w:hAnsi="Times New Roman" w:cs="Times New Roman"/>
                <w:sz w:val="28"/>
                <w:szCs w:val="28"/>
              </w:rPr>
              <w:t xml:space="preserve">   приказом МБОУ Устьинская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523</w:t>
            </w:r>
            <w:r w:rsidRPr="0037359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  <w:r w:rsidRPr="00373596">
              <w:rPr>
                <w:rFonts w:ascii="Times New Roman" w:hAnsi="Times New Roman" w:cs="Times New Roman"/>
                <w:sz w:val="28"/>
                <w:szCs w:val="28"/>
              </w:rPr>
              <w:t xml:space="preserve">   «Об утверждении Программы развития школы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7359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3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59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37359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71161B" w:rsidRPr="00636926" w:rsidTr="001D02CC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1.17. Финансовая деятельность ОУ</w:t>
            </w:r>
          </w:p>
        </w:tc>
      </w:tr>
      <w:tr w:rsidR="0071161B" w:rsidRPr="00636926" w:rsidTr="001D02CC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бухгалтерский учет ведется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71161B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через централизованную бухгалтерию</w:t>
            </w:r>
          </w:p>
        </w:tc>
      </w:tr>
      <w:tr w:rsidR="0071161B" w:rsidRPr="00775CB4" w:rsidTr="001D02CC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75CB4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B4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с ЦБ о ведении финансовой деятельности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775CB4" w:rsidRDefault="005D769D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B4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от  03.04.2006 г. </w:t>
            </w:r>
            <w:r w:rsidR="0071161B" w:rsidRPr="0077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61B" w:rsidRPr="004A4982" w:rsidTr="001D02CC">
        <w:trPr>
          <w:trHeight w:val="268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4A4982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реквизиты учреждения</w:t>
            </w:r>
          </w:p>
          <w:p w:rsidR="0071161B" w:rsidRPr="004A4982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  <w:p w:rsidR="0071161B" w:rsidRPr="004A4982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  <w:p w:rsidR="0071161B" w:rsidRPr="004A4982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 образовательного учреждения, наименование банка</w:t>
            </w:r>
          </w:p>
          <w:p w:rsidR="0071161B" w:rsidRPr="004A4982" w:rsidRDefault="007116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 счет образовательного учреждения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ИНН 6809003969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КПП 680901001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ОГРН 1026800679003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ОКВЕД- 85.14 (основное образование)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ОКВЕД- 85.11 (дошкольное образование)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банка:</w:t>
            </w: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ТАМБОВ БАНКА РОССИИ// УФК по Тамбовской области </w:t>
            </w:r>
            <w:proofErr w:type="spellStart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  <w:proofErr w:type="spellEnd"/>
            <w:r w:rsidRPr="004A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/с(казначейский счёт) 03234643686160006400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к/с 40102810645370000057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БИК 016850200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/с 20646У64850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ОКПО - 44544818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ОКАТО - 68216880001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ОКОГУ – 4210007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ОКТМО-68616480101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ОКФС-14</w:t>
            </w:r>
          </w:p>
          <w:p w:rsidR="004A4982" w:rsidRPr="004A4982" w:rsidRDefault="004A49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ОКОПФ-75403</w:t>
            </w:r>
          </w:p>
          <w:p w:rsidR="00A87830" w:rsidRPr="004A4982" w:rsidRDefault="00A8783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61B" w:rsidRPr="004A4982" w:rsidRDefault="0071161B" w:rsidP="009B2F5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F172F" w:rsidRDefault="00FF172F" w:rsidP="009B2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72F" w:rsidRDefault="00FF172F" w:rsidP="009B2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B10" w:rsidRDefault="00DA7B10" w:rsidP="009B2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B10">
        <w:rPr>
          <w:rFonts w:ascii="Times New Roman" w:hAnsi="Times New Roman" w:cs="Times New Roman"/>
          <w:sz w:val="28"/>
          <w:szCs w:val="28"/>
        </w:rPr>
        <w:t>В настоящее время школа имеет 10 филиалов и работает по модели  «Базовая школа с филиалами».</w:t>
      </w:r>
    </w:p>
    <w:tbl>
      <w:tblPr>
        <w:tblW w:w="10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509"/>
        <w:gridCol w:w="3626"/>
        <w:gridCol w:w="2895"/>
      </w:tblGrid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№ </w:t>
            </w:r>
            <w:proofErr w:type="gramStart"/>
            <w:r w:rsidRPr="004A4982">
              <w:rPr>
                <w:b/>
                <w:bCs/>
              </w:rPr>
              <w:t>п</w:t>
            </w:r>
            <w:proofErr w:type="gramEnd"/>
            <w:r w:rsidRPr="004A4982">
              <w:rPr>
                <w:b/>
                <w:bCs/>
              </w:rPr>
              <w:t>/п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rPr>
                <w:b/>
                <w:bCs/>
              </w:rPr>
              <w:t xml:space="preserve">Полное наименование 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rPr>
                <w:b/>
                <w:bCs/>
              </w:rPr>
              <w:t xml:space="preserve">образовательной 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rPr>
                <w:b/>
                <w:bCs/>
              </w:rPr>
              <w:t xml:space="preserve">организации 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4A4982">
              <w:rPr>
                <w:b/>
                <w:bCs/>
                <w:color w:val="CC0000"/>
                <w:u w:val="single"/>
              </w:rPr>
              <w:t xml:space="preserve">(в соответствии с </w:t>
            </w:r>
            <w:proofErr w:type="gramEnd"/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4A4982">
              <w:rPr>
                <w:b/>
                <w:bCs/>
                <w:color w:val="CC0000"/>
                <w:u w:val="single"/>
              </w:rPr>
              <w:t>Уставом)*</w:t>
            </w:r>
            <w:proofErr w:type="gramEnd"/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rPr>
                <w:b/>
                <w:bCs/>
              </w:rPr>
              <w:t>Почтовый адрес,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rPr>
                <w:b/>
                <w:bCs/>
                <w:color w:val="FF0000"/>
              </w:rPr>
              <w:t xml:space="preserve">электронный адрес, </w:t>
            </w:r>
            <w:r w:rsidRPr="004A4982">
              <w:rPr>
                <w:b/>
                <w:bCs/>
                <w:color w:val="0000CC"/>
              </w:rPr>
              <w:t>адрес сайта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rPr>
                <w:b/>
                <w:bCs/>
              </w:rPr>
              <w:t>ФИО руководителя, рабочий телефон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rPr>
                <w:b/>
                <w:bCs/>
              </w:rPr>
              <w:t xml:space="preserve">(факс) с кодом, </w:t>
            </w:r>
            <w:r w:rsidRPr="004A4982">
              <w:rPr>
                <w:b/>
                <w:bCs/>
                <w:color w:val="3333FF"/>
                <w:u w:val="single"/>
              </w:rPr>
              <w:t xml:space="preserve">адрес 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rPr>
                <w:b/>
                <w:bCs/>
                <w:color w:val="3333FF"/>
                <w:u w:val="single"/>
              </w:rPr>
              <w:t>электронной почты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1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2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4</w:t>
            </w:r>
          </w:p>
        </w:tc>
      </w:tr>
      <w:tr w:rsidR="001D02CC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02CC" w:rsidRPr="004A4982" w:rsidRDefault="001D02CC" w:rsidP="009B2F5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02CC" w:rsidRPr="004A4982" w:rsidRDefault="001D02CC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Муниципальное бюджетное общеобразовательное учреждение Устьинская средняя общеобразовательная школа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02CC" w:rsidRPr="00AC3C1D" w:rsidRDefault="001D02CC" w:rsidP="009B2F5D">
            <w:pPr>
              <w:pStyle w:val="a3"/>
              <w:spacing w:before="0" w:beforeAutospacing="0" w:after="0" w:afterAutospacing="0"/>
              <w:jc w:val="both"/>
            </w:pPr>
            <w:r w:rsidRPr="00AC3C1D">
              <w:t xml:space="preserve">393957, Тамбовская область, Моршанский район, </w:t>
            </w:r>
            <w:proofErr w:type="spellStart"/>
            <w:r w:rsidRPr="00AC3C1D">
              <w:t>с</w:t>
            </w:r>
            <w:proofErr w:type="gramStart"/>
            <w:r w:rsidRPr="00AC3C1D">
              <w:t>.У</w:t>
            </w:r>
            <w:proofErr w:type="gramEnd"/>
            <w:r w:rsidRPr="00AC3C1D">
              <w:t>стье</w:t>
            </w:r>
            <w:proofErr w:type="spellEnd"/>
            <w:r w:rsidRPr="00AC3C1D">
              <w:t>, ул. Рабочая, д.175А.</w:t>
            </w:r>
          </w:p>
          <w:p w:rsidR="001D02CC" w:rsidRPr="00AC3C1D" w:rsidRDefault="00EE25D5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ustsosh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</w:rPr>
                <w:t>@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</w:rPr>
                <w:t>33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tambov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02CC" w:rsidRPr="00AC3C1D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2" w:history="1">
              <w:r w:rsidR="001D02CC" w:rsidRPr="00AC3C1D">
                <w:rPr>
                  <w:color w:val="FF0000"/>
                  <w:u w:val="single"/>
                </w:rPr>
                <w:t>http://ustsosh.68edu.ru</w:t>
              </w:r>
            </w:hyperlink>
            <w:r w:rsidR="001D02CC" w:rsidRPr="00AC3C1D">
              <w:rPr>
                <w:color w:val="FF0000"/>
              </w:rPr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02CC" w:rsidRPr="00AC3C1D" w:rsidRDefault="001D02CC" w:rsidP="009B2F5D">
            <w:pPr>
              <w:pStyle w:val="a3"/>
              <w:spacing w:before="0" w:beforeAutospacing="0" w:after="0" w:afterAutospacing="0"/>
              <w:jc w:val="both"/>
            </w:pPr>
            <w:r w:rsidRPr="00AC3C1D">
              <w:t xml:space="preserve">Попов Александр Петрович, </w:t>
            </w:r>
          </w:p>
          <w:p w:rsidR="001D02CC" w:rsidRPr="00AC3C1D" w:rsidRDefault="001D02CC" w:rsidP="009B2F5D">
            <w:pPr>
              <w:pStyle w:val="a3"/>
              <w:spacing w:before="0" w:beforeAutospacing="0" w:after="0" w:afterAutospacing="0"/>
              <w:jc w:val="both"/>
            </w:pPr>
            <w:r w:rsidRPr="00AC3C1D">
              <w:t>раб</w:t>
            </w:r>
            <w:proofErr w:type="gramStart"/>
            <w:r w:rsidRPr="00AC3C1D">
              <w:t>.</w:t>
            </w:r>
            <w:proofErr w:type="gramEnd"/>
            <w:r w:rsidRPr="00AC3C1D">
              <w:t xml:space="preserve"> </w:t>
            </w:r>
            <w:proofErr w:type="gramStart"/>
            <w:r w:rsidRPr="00AC3C1D">
              <w:t>т</w:t>
            </w:r>
            <w:proofErr w:type="gramEnd"/>
            <w:r w:rsidRPr="00AC3C1D">
              <w:t>ел.(847533) 52078,</w:t>
            </w:r>
          </w:p>
          <w:p w:rsidR="001D02CC" w:rsidRPr="00AC3C1D" w:rsidRDefault="001D02CC" w:rsidP="009B2F5D">
            <w:pPr>
              <w:pStyle w:val="a3"/>
              <w:spacing w:before="0" w:beforeAutospacing="0" w:after="0" w:afterAutospacing="0"/>
              <w:jc w:val="both"/>
            </w:pPr>
            <w:r w:rsidRPr="00AC3C1D">
              <w:t>сот</w:t>
            </w:r>
            <w:proofErr w:type="gramStart"/>
            <w:r w:rsidRPr="00AC3C1D">
              <w:t>.</w:t>
            </w:r>
            <w:proofErr w:type="gramEnd"/>
            <w:r w:rsidRPr="00AC3C1D">
              <w:t xml:space="preserve"> </w:t>
            </w:r>
            <w:proofErr w:type="gramStart"/>
            <w:r w:rsidRPr="00AC3C1D">
              <w:t>т</w:t>
            </w:r>
            <w:proofErr w:type="gramEnd"/>
            <w:r w:rsidRPr="00AC3C1D">
              <w:t>ел. 89156737899</w:t>
            </w:r>
          </w:p>
          <w:p w:rsidR="001D02CC" w:rsidRPr="00AC3C1D" w:rsidRDefault="00EE25D5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ustsosh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</w:rPr>
                <w:t>@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</w:rPr>
                <w:t>33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tambov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02CC" w:rsidRPr="00AC3C1D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2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Вяжлинский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Устьинской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393905, Тамбовская обл., Моршанский район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п</w:t>
            </w:r>
            <w:proofErr w:type="gramEnd"/>
            <w:r w:rsidRPr="004A4982">
              <w:t xml:space="preserve">ос. </w:t>
            </w:r>
            <w:proofErr w:type="spellStart"/>
            <w:r w:rsidRPr="004A4982">
              <w:t>Вяжли</w:t>
            </w:r>
            <w:proofErr w:type="spellEnd"/>
            <w:r w:rsidRPr="004A4982">
              <w:t>, ул. Школьная, д.18 а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4" w:history="1">
              <w:r w:rsidR="004A4982" w:rsidRPr="004A4982">
                <w:rPr>
                  <w:rStyle w:val="af8"/>
                  <w:lang w:val="en-US"/>
                </w:rPr>
                <w:t>Vyajli</w:t>
              </w:r>
            </w:hyperlink>
            <w:hyperlink r:id="rId15" w:history="1">
              <w:r w:rsidR="004A4982" w:rsidRPr="004A4982">
                <w:rPr>
                  <w:rStyle w:val="af8"/>
                </w:rPr>
                <w:t>@.</w:t>
              </w:r>
            </w:hyperlink>
            <w:hyperlink r:id="rId16" w:history="1">
              <w:r w:rsidR="004A4982" w:rsidRPr="004A4982">
                <w:rPr>
                  <w:rStyle w:val="af8"/>
                  <w:lang w:val="en-US"/>
                </w:rPr>
                <w:t>yandex</w:t>
              </w:r>
            </w:hyperlink>
            <w:hyperlink r:id="rId17" w:history="1">
              <w:r w:rsidR="004A4982" w:rsidRPr="004A4982">
                <w:rPr>
                  <w:rStyle w:val="af8"/>
                </w:rPr>
                <w:t>.</w:t>
              </w:r>
            </w:hyperlink>
            <w:hyperlink r:id="rId18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9" w:history="1">
              <w:r w:rsidR="004A4982" w:rsidRPr="004A4982">
                <w:rPr>
                  <w:rStyle w:val="af8"/>
                  <w:lang w:val="en-US"/>
                </w:rPr>
                <w:t>http</w:t>
              </w:r>
            </w:hyperlink>
            <w:hyperlink r:id="rId20" w:history="1">
              <w:r w:rsidR="004A4982" w:rsidRPr="004A4982">
                <w:rPr>
                  <w:rStyle w:val="af8"/>
                </w:rPr>
                <w:t>://</w:t>
              </w:r>
              <w:proofErr w:type="spellStart"/>
              <w:r w:rsidR="004A4982" w:rsidRPr="004A4982">
                <w:rPr>
                  <w:rStyle w:val="af8"/>
                </w:rPr>
                <w:t>viajly</w:t>
              </w:r>
              <w:proofErr w:type="spellEnd"/>
            </w:hyperlink>
            <w:hyperlink r:id="rId21" w:history="1">
              <w:proofErr w:type="spellStart"/>
              <w:r w:rsidR="004A4982" w:rsidRPr="004A4982">
                <w:rPr>
                  <w:rStyle w:val="af8"/>
                  <w:lang w:val="en-US"/>
                </w:rPr>
                <w:t>mr</w:t>
              </w:r>
              <w:proofErr w:type="spellEnd"/>
            </w:hyperlink>
            <w:hyperlink r:id="rId22" w:history="1">
              <w:r w:rsidR="004A4982" w:rsidRPr="004A4982">
                <w:rPr>
                  <w:rStyle w:val="af8"/>
                </w:rPr>
                <w:t>.68</w:t>
              </w:r>
            </w:hyperlink>
            <w:hyperlink r:id="rId23" w:history="1">
              <w:proofErr w:type="spellStart"/>
              <w:r w:rsidR="004A4982" w:rsidRPr="004A4982">
                <w:rPr>
                  <w:rStyle w:val="af8"/>
                  <w:lang w:val="en-US"/>
                </w:rPr>
                <w:t>edu</w:t>
              </w:r>
              <w:proofErr w:type="spellEnd"/>
            </w:hyperlink>
            <w:hyperlink r:id="rId24" w:history="1">
              <w:r w:rsidR="004A4982" w:rsidRPr="004A4982">
                <w:rPr>
                  <w:rStyle w:val="af8"/>
                </w:rPr>
                <w:t>.</w:t>
              </w:r>
              <w:proofErr w:type="spellStart"/>
              <w:r w:rsidR="004A4982" w:rsidRPr="004A4982">
                <w:rPr>
                  <w:rStyle w:val="af8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Рубан Борис </w:t>
            </w:r>
            <w:proofErr w:type="spellStart"/>
            <w:r w:rsidRPr="004A4982">
              <w:t>Вильямович</w:t>
            </w:r>
            <w:proofErr w:type="spellEnd"/>
            <w:r w:rsidRPr="004A4982">
              <w:t>,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ел.(8475533) 74530,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89204834304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25" w:history="1">
              <w:r w:rsidR="004A4982" w:rsidRPr="004A4982">
                <w:rPr>
                  <w:rStyle w:val="af8"/>
                  <w:lang w:val="en-US"/>
                </w:rPr>
                <w:t>Vyajli</w:t>
              </w:r>
            </w:hyperlink>
            <w:hyperlink r:id="rId26" w:history="1">
              <w:r w:rsidR="004A4982" w:rsidRPr="004A4982">
                <w:rPr>
                  <w:rStyle w:val="af8"/>
                </w:rPr>
                <w:t>@.</w:t>
              </w:r>
            </w:hyperlink>
            <w:hyperlink r:id="rId27" w:history="1">
              <w:r w:rsidR="004A4982" w:rsidRPr="004A4982">
                <w:rPr>
                  <w:rStyle w:val="af8"/>
                  <w:lang w:val="en-US"/>
                </w:rPr>
                <w:t>yandex</w:t>
              </w:r>
            </w:hyperlink>
            <w:hyperlink r:id="rId28" w:history="1">
              <w:r w:rsidR="004A4982" w:rsidRPr="004A4982">
                <w:rPr>
                  <w:rStyle w:val="af8"/>
                </w:rPr>
                <w:t>.</w:t>
              </w:r>
            </w:hyperlink>
            <w:hyperlink r:id="rId29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3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Давыдовский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Устьинской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393949, Тамбовская область, Моршанский район, с. Давыдово, ул. 1- </w:t>
            </w:r>
            <w:proofErr w:type="spellStart"/>
            <w:r w:rsidRPr="004A4982">
              <w:t>Лемасово</w:t>
            </w:r>
            <w:proofErr w:type="spellEnd"/>
            <w:r w:rsidRPr="004A4982">
              <w:t xml:space="preserve">, д. 9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30" w:history="1">
              <w:r w:rsidR="004A4982" w:rsidRPr="004A4982">
                <w:rPr>
                  <w:rStyle w:val="af8"/>
                  <w:lang w:val="en-US"/>
                </w:rPr>
                <w:t>kaduch</w:t>
              </w:r>
            </w:hyperlink>
            <w:hyperlink r:id="rId31" w:history="1">
              <w:r w:rsidR="004A4982" w:rsidRPr="004A4982">
                <w:rPr>
                  <w:rStyle w:val="af8"/>
                </w:rPr>
                <w:t>@</w:t>
              </w:r>
            </w:hyperlink>
            <w:hyperlink r:id="rId32" w:history="1">
              <w:r w:rsidR="004A4982" w:rsidRPr="004A4982">
                <w:rPr>
                  <w:rStyle w:val="af8"/>
                  <w:lang w:val="en-US"/>
                </w:rPr>
                <w:t>mail</w:t>
              </w:r>
            </w:hyperlink>
            <w:hyperlink r:id="rId33" w:history="1">
              <w:r w:rsidR="004A4982" w:rsidRPr="004A4982">
                <w:rPr>
                  <w:rStyle w:val="af8"/>
                </w:rPr>
                <w:t>.</w:t>
              </w:r>
            </w:hyperlink>
            <w:hyperlink r:id="rId34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35" w:history="1">
              <w:r w:rsidR="004A4982" w:rsidRPr="004A4982">
                <w:rPr>
                  <w:rStyle w:val="af8"/>
                  <w:lang w:val="en-US"/>
                </w:rPr>
                <w:t>http</w:t>
              </w:r>
            </w:hyperlink>
            <w:hyperlink r:id="rId36" w:history="1">
              <w:proofErr w:type="gramStart"/>
              <w:r w:rsidR="004A4982" w:rsidRPr="004A4982">
                <w:rPr>
                  <w:rStyle w:val="af8"/>
                </w:rPr>
                <w:t>:/</w:t>
              </w:r>
              <w:proofErr w:type="gramEnd"/>
              <w:r w:rsidR="004A4982" w:rsidRPr="004A4982">
                <w:rPr>
                  <w:rStyle w:val="af8"/>
                </w:rPr>
                <w:t>/</w:t>
              </w:r>
            </w:hyperlink>
            <w:hyperlink r:id="rId37" w:history="1">
              <w:r w:rsidR="004A4982" w:rsidRPr="004A4982">
                <w:rPr>
                  <w:rStyle w:val="af8"/>
                  <w:lang w:val="en-US"/>
                </w:rPr>
                <w:t>davmr</w:t>
              </w:r>
            </w:hyperlink>
            <w:hyperlink r:id="rId38" w:history="1">
              <w:r w:rsidR="004A4982" w:rsidRPr="004A4982">
                <w:rPr>
                  <w:rStyle w:val="af8"/>
                </w:rPr>
                <w:t>.68</w:t>
              </w:r>
            </w:hyperlink>
            <w:hyperlink r:id="rId39" w:history="1">
              <w:r w:rsidR="004A4982" w:rsidRPr="004A4982">
                <w:rPr>
                  <w:rStyle w:val="af8"/>
                  <w:lang w:val="en-US"/>
                </w:rPr>
                <w:t>edu</w:t>
              </w:r>
            </w:hyperlink>
            <w:hyperlink r:id="rId40" w:history="1">
              <w:r w:rsidR="004A4982" w:rsidRPr="004A4982">
                <w:rPr>
                  <w:rStyle w:val="af8"/>
                </w:rPr>
                <w:t>.</w:t>
              </w:r>
            </w:hyperlink>
            <w:hyperlink r:id="rId41" w:history="1">
              <w:r w:rsidR="004A4982" w:rsidRPr="004A4982">
                <w:rPr>
                  <w:rStyle w:val="af8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Кадушкина</w:t>
            </w:r>
            <w:proofErr w:type="spellEnd"/>
            <w:r w:rsidRPr="004A4982">
              <w:t xml:space="preserve"> Елена Алексеевна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76322,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89107507783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42" w:history="1">
              <w:r w:rsidR="004A4982" w:rsidRPr="004A4982">
                <w:rPr>
                  <w:rStyle w:val="af8"/>
                  <w:lang w:val="en-US"/>
                </w:rPr>
                <w:t>kaduch</w:t>
              </w:r>
            </w:hyperlink>
            <w:hyperlink r:id="rId43" w:history="1">
              <w:r w:rsidR="004A4982" w:rsidRPr="004A4982">
                <w:rPr>
                  <w:rStyle w:val="af8"/>
                </w:rPr>
                <w:t>@</w:t>
              </w:r>
            </w:hyperlink>
            <w:hyperlink r:id="rId44" w:history="1">
              <w:r w:rsidR="004A4982" w:rsidRPr="004A4982">
                <w:rPr>
                  <w:rStyle w:val="af8"/>
                  <w:lang w:val="en-US"/>
                </w:rPr>
                <w:t>mail</w:t>
              </w:r>
            </w:hyperlink>
            <w:hyperlink r:id="rId45" w:history="1">
              <w:r w:rsidR="004A4982" w:rsidRPr="004A4982">
                <w:rPr>
                  <w:rStyle w:val="af8"/>
                </w:rPr>
                <w:t>.</w:t>
              </w:r>
            </w:hyperlink>
            <w:hyperlink r:id="rId46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4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Карельский филиал муниципального бюджетного общеобразовательного учреждения Устьинской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4A4982">
              <w:t>393928, Тамбовская область, Моршанский район, с. Карели, ул. Новая, д.4-в</w:t>
            </w:r>
            <w:proofErr w:type="gramEnd"/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47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Kareli</w:t>
              </w:r>
            </w:hyperlink>
            <w:hyperlink r:id="rId48" w:history="1">
              <w:r w:rsidR="004A4982" w:rsidRPr="004A4982">
                <w:rPr>
                  <w:rStyle w:val="af8"/>
                  <w:b/>
                  <w:bCs/>
                </w:rPr>
                <w:t>_07@</w:t>
              </w:r>
            </w:hyperlink>
            <w:hyperlink r:id="rId49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mail</w:t>
              </w:r>
            </w:hyperlink>
            <w:hyperlink r:id="rId50" w:history="1">
              <w:r w:rsidR="004A4982" w:rsidRPr="004A4982">
                <w:rPr>
                  <w:rStyle w:val="af8"/>
                  <w:b/>
                  <w:bCs/>
                </w:rPr>
                <w:t>.</w:t>
              </w:r>
            </w:hyperlink>
            <w:hyperlink r:id="rId51" w:history="1">
              <w:proofErr w:type="spellStart"/>
              <w:r w:rsidR="004A4982" w:rsidRPr="004A4982">
                <w:rPr>
                  <w:rStyle w:val="af8"/>
                  <w:b/>
                  <w:bCs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52" w:history="1">
              <w:r w:rsidR="004A4982" w:rsidRPr="004A4982">
                <w:rPr>
                  <w:rStyle w:val="af8"/>
                  <w:lang w:val="en-US"/>
                </w:rPr>
                <w:t>http</w:t>
              </w:r>
            </w:hyperlink>
            <w:hyperlink r:id="rId53" w:history="1">
              <w:proofErr w:type="gramStart"/>
              <w:r w:rsidR="004A4982" w:rsidRPr="004A4982">
                <w:rPr>
                  <w:rStyle w:val="af8"/>
                </w:rPr>
                <w:t>:/</w:t>
              </w:r>
              <w:proofErr w:type="gramEnd"/>
              <w:r w:rsidR="004A4982" w:rsidRPr="004A4982">
                <w:rPr>
                  <w:rStyle w:val="af8"/>
                </w:rPr>
                <w:t>/</w:t>
              </w:r>
            </w:hyperlink>
            <w:hyperlink r:id="rId54" w:history="1">
              <w:r w:rsidR="004A4982" w:rsidRPr="004A4982">
                <w:rPr>
                  <w:rStyle w:val="af8"/>
                  <w:lang w:val="en-US"/>
                </w:rPr>
                <w:t>karelimr</w:t>
              </w:r>
            </w:hyperlink>
            <w:hyperlink r:id="rId55" w:history="1">
              <w:r w:rsidR="004A4982" w:rsidRPr="004A4982">
                <w:rPr>
                  <w:rStyle w:val="af8"/>
                </w:rPr>
                <w:t>.68</w:t>
              </w:r>
            </w:hyperlink>
            <w:hyperlink r:id="rId56" w:history="1">
              <w:r w:rsidR="004A4982" w:rsidRPr="004A4982">
                <w:rPr>
                  <w:rStyle w:val="af8"/>
                  <w:lang w:val="en-US"/>
                </w:rPr>
                <w:t>edu</w:t>
              </w:r>
            </w:hyperlink>
            <w:hyperlink r:id="rId57" w:history="1">
              <w:r w:rsidR="004A4982" w:rsidRPr="004A4982">
                <w:rPr>
                  <w:rStyle w:val="af8"/>
                </w:rPr>
                <w:t>.</w:t>
              </w:r>
            </w:hyperlink>
            <w:hyperlink r:id="rId58" w:history="1">
              <w:r w:rsidR="004A4982" w:rsidRPr="004A4982">
                <w:rPr>
                  <w:rStyle w:val="af8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Храмцова Таисия Николаевна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78131,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89107527062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59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Kareli</w:t>
              </w:r>
            </w:hyperlink>
            <w:hyperlink r:id="rId60" w:history="1">
              <w:r w:rsidR="004A4982" w:rsidRPr="004A4982">
                <w:rPr>
                  <w:rStyle w:val="af8"/>
                  <w:b/>
                  <w:bCs/>
                </w:rPr>
                <w:t>_07@</w:t>
              </w:r>
            </w:hyperlink>
            <w:hyperlink r:id="rId61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mail</w:t>
              </w:r>
            </w:hyperlink>
            <w:hyperlink r:id="rId62" w:history="1">
              <w:r w:rsidR="004A4982" w:rsidRPr="004A4982">
                <w:rPr>
                  <w:rStyle w:val="af8"/>
                  <w:b/>
                  <w:bCs/>
                </w:rPr>
                <w:t>.</w:t>
              </w:r>
            </w:hyperlink>
            <w:hyperlink r:id="rId63" w:history="1">
              <w:proofErr w:type="spellStart"/>
              <w:r w:rsidR="004A4982" w:rsidRPr="004A4982">
                <w:rPr>
                  <w:rStyle w:val="af8"/>
                  <w:b/>
                  <w:bCs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5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Маломоршевский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Устьинской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393906, Тамбовская область, Моршанский район с. </w:t>
            </w:r>
            <w:proofErr w:type="spellStart"/>
            <w:r w:rsidRPr="004A4982">
              <w:t>Маломоршевка</w:t>
            </w:r>
            <w:proofErr w:type="spellEnd"/>
            <w:r w:rsidRPr="004A4982">
              <w:t xml:space="preserve">, ул. Школьная, д.14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64" w:history="1">
              <w:r w:rsidR="004A4982" w:rsidRPr="004A4982">
                <w:rPr>
                  <w:rStyle w:val="af8"/>
                  <w:lang w:val="en-US"/>
                </w:rPr>
                <w:t>mmorshevka</w:t>
              </w:r>
            </w:hyperlink>
            <w:hyperlink r:id="rId65" w:history="1">
              <w:r w:rsidR="004A4982" w:rsidRPr="004A4982">
                <w:rPr>
                  <w:rStyle w:val="af8"/>
                </w:rPr>
                <w:t>@</w:t>
              </w:r>
            </w:hyperlink>
            <w:hyperlink r:id="rId66" w:history="1">
              <w:r w:rsidR="004A4982" w:rsidRPr="004A4982">
                <w:rPr>
                  <w:rStyle w:val="af8"/>
                  <w:lang w:val="en-US"/>
                </w:rPr>
                <w:t>yandex</w:t>
              </w:r>
            </w:hyperlink>
            <w:hyperlink r:id="rId67" w:history="1">
              <w:r w:rsidR="004A4982" w:rsidRPr="004A4982">
                <w:rPr>
                  <w:rStyle w:val="af8"/>
                </w:rPr>
                <w:t>.</w:t>
              </w:r>
            </w:hyperlink>
            <w:hyperlink r:id="rId68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 </w:t>
            </w:r>
            <w:hyperlink r:id="rId69" w:history="1">
              <w:r w:rsidRPr="004A4982">
                <w:rPr>
                  <w:rStyle w:val="af8"/>
                </w:rPr>
                <w:t>http://ustsosh.68edu.ru/mmorshevka.html</w:t>
              </w:r>
            </w:hyperlink>
            <w:r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Соседова</w:t>
            </w:r>
            <w:proofErr w:type="spellEnd"/>
            <w:r w:rsidRPr="004A4982">
              <w:t xml:space="preserve"> Марина Викторовна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72547,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891558687111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70" w:history="1">
              <w:r w:rsidR="004A4982" w:rsidRPr="004A4982">
                <w:rPr>
                  <w:rStyle w:val="af8"/>
                  <w:lang w:val="en-US"/>
                </w:rPr>
                <w:t>mmorshevka</w:t>
              </w:r>
            </w:hyperlink>
            <w:hyperlink r:id="rId71" w:history="1">
              <w:r w:rsidR="004A4982" w:rsidRPr="004A4982">
                <w:rPr>
                  <w:rStyle w:val="af8"/>
                </w:rPr>
                <w:t>@</w:t>
              </w:r>
            </w:hyperlink>
            <w:hyperlink r:id="rId72" w:history="1">
              <w:r w:rsidR="004A4982" w:rsidRPr="004A4982">
                <w:rPr>
                  <w:rStyle w:val="af8"/>
                  <w:lang w:val="en-US"/>
                </w:rPr>
                <w:t>yandex</w:t>
              </w:r>
            </w:hyperlink>
            <w:hyperlink r:id="rId73" w:history="1">
              <w:r w:rsidR="004A4982" w:rsidRPr="004A4982">
                <w:rPr>
                  <w:rStyle w:val="af8"/>
                </w:rPr>
                <w:t>.</w:t>
              </w:r>
            </w:hyperlink>
            <w:hyperlink r:id="rId74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6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Марусинский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Устьинской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393925, Тамбовская область, Моршанский район пос. </w:t>
            </w:r>
            <w:proofErr w:type="gramStart"/>
            <w:r w:rsidRPr="004A4982">
              <w:t>Марусино</w:t>
            </w:r>
            <w:proofErr w:type="gramEnd"/>
            <w:r w:rsidRPr="004A4982">
              <w:t>, д.12 в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75" w:history="1">
              <w:r w:rsidR="004A4982" w:rsidRPr="004A4982">
                <w:rPr>
                  <w:rStyle w:val="af8"/>
                  <w:lang w:val="en-US"/>
                </w:rPr>
                <w:t>maruschool</w:t>
              </w:r>
            </w:hyperlink>
            <w:hyperlink r:id="rId76" w:history="1">
              <w:r w:rsidR="004A4982" w:rsidRPr="004A4982">
                <w:rPr>
                  <w:rStyle w:val="af8"/>
                </w:rPr>
                <w:t>@</w:t>
              </w:r>
            </w:hyperlink>
            <w:hyperlink r:id="rId77" w:history="1">
              <w:r w:rsidR="004A4982" w:rsidRPr="004A4982">
                <w:rPr>
                  <w:rStyle w:val="af8"/>
                  <w:lang w:val="en-US"/>
                </w:rPr>
                <w:t>mail</w:t>
              </w:r>
            </w:hyperlink>
            <w:hyperlink r:id="rId78" w:history="1">
              <w:r w:rsidR="004A4982" w:rsidRPr="004A4982">
                <w:rPr>
                  <w:rStyle w:val="af8"/>
                </w:rPr>
                <w:t>.</w:t>
              </w:r>
            </w:hyperlink>
            <w:hyperlink r:id="rId79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80" w:history="1">
              <w:r w:rsidR="004A4982" w:rsidRPr="004A4982">
                <w:rPr>
                  <w:rStyle w:val="af8"/>
                  <w:lang w:val="en-US"/>
                </w:rPr>
                <w:t>http</w:t>
              </w:r>
            </w:hyperlink>
            <w:hyperlink r:id="rId81" w:history="1">
              <w:proofErr w:type="gramStart"/>
              <w:r w:rsidR="004A4982" w:rsidRPr="004A4982">
                <w:rPr>
                  <w:rStyle w:val="af8"/>
                </w:rPr>
                <w:t>:/</w:t>
              </w:r>
              <w:proofErr w:type="gramEnd"/>
              <w:r w:rsidR="004A4982" w:rsidRPr="004A4982">
                <w:rPr>
                  <w:rStyle w:val="af8"/>
                </w:rPr>
                <w:t>/</w:t>
              </w:r>
            </w:hyperlink>
            <w:hyperlink r:id="rId82" w:history="1">
              <w:r w:rsidR="004A4982" w:rsidRPr="004A4982">
                <w:rPr>
                  <w:rStyle w:val="af8"/>
                  <w:lang w:val="en-US"/>
                </w:rPr>
                <w:t>marusmr</w:t>
              </w:r>
            </w:hyperlink>
            <w:hyperlink r:id="rId83" w:history="1">
              <w:r w:rsidR="004A4982" w:rsidRPr="004A4982">
                <w:rPr>
                  <w:rStyle w:val="af8"/>
                </w:rPr>
                <w:t>.68</w:t>
              </w:r>
            </w:hyperlink>
            <w:hyperlink r:id="rId84" w:history="1">
              <w:r w:rsidR="004A4982" w:rsidRPr="004A4982">
                <w:rPr>
                  <w:rStyle w:val="af8"/>
                  <w:lang w:val="en-US"/>
                </w:rPr>
                <w:t>edu</w:t>
              </w:r>
            </w:hyperlink>
            <w:hyperlink r:id="rId85" w:history="1">
              <w:r w:rsidR="004A4982" w:rsidRPr="004A4982">
                <w:rPr>
                  <w:rStyle w:val="af8"/>
                </w:rPr>
                <w:t>.</w:t>
              </w:r>
            </w:hyperlink>
            <w:hyperlink r:id="rId86" w:history="1">
              <w:r w:rsidR="004A4982" w:rsidRPr="004A4982">
                <w:rPr>
                  <w:rStyle w:val="af8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Чернова Виктория Робертовна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72117,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89204802943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87" w:history="1">
              <w:r w:rsidR="004A4982" w:rsidRPr="004A4982">
                <w:rPr>
                  <w:rStyle w:val="af8"/>
                  <w:lang w:val="en-US"/>
                </w:rPr>
                <w:t>maruschool</w:t>
              </w:r>
            </w:hyperlink>
            <w:hyperlink r:id="rId88" w:history="1">
              <w:r w:rsidR="004A4982" w:rsidRPr="004A4982">
                <w:rPr>
                  <w:rStyle w:val="af8"/>
                </w:rPr>
                <w:t>@</w:t>
              </w:r>
            </w:hyperlink>
            <w:hyperlink r:id="rId89" w:history="1">
              <w:r w:rsidR="004A4982" w:rsidRPr="004A4982">
                <w:rPr>
                  <w:rStyle w:val="af8"/>
                  <w:lang w:val="en-US"/>
                </w:rPr>
                <w:t>mail</w:t>
              </w:r>
            </w:hyperlink>
            <w:hyperlink r:id="rId90" w:history="1">
              <w:r w:rsidR="004A4982" w:rsidRPr="004A4982">
                <w:rPr>
                  <w:rStyle w:val="af8"/>
                </w:rPr>
                <w:t>.</w:t>
              </w:r>
            </w:hyperlink>
            <w:hyperlink r:id="rId91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7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Мутасьевский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Устьинской средней общеобразовательной школы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393930, Тамбовская область, Моршанский район, с. </w:t>
            </w:r>
            <w:proofErr w:type="spellStart"/>
            <w:r w:rsidRPr="004A4982">
              <w:t>Алкужи</w:t>
            </w:r>
            <w:proofErr w:type="spellEnd"/>
            <w:r w:rsidRPr="004A4982">
              <w:t>, ул. Новая, д.17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92" w:history="1">
              <w:r w:rsidR="004A4982" w:rsidRPr="004A4982">
                <w:rPr>
                  <w:rStyle w:val="af8"/>
                  <w:lang w:val="en-US"/>
                </w:rPr>
                <w:t>mutasevschool</w:t>
              </w:r>
            </w:hyperlink>
            <w:hyperlink r:id="rId93" w:history="1">
              <w:r w:rsidR="004A4982" w:rsidRPr="004A4982">
                <w:rPr>
                  <w:rStyle w:val="af8"/>
                </w:rPr>
                <w:t>@</w:t>
              </w:r>
            </w:hyperlink>
            <w:hyperlink r:id="rId94" w:history="1">
              <w:r w:rsidR="004A4982" w:rsidRPr="004A4982">
                <w:rPr>
                  <w:rStyle w:val="af8"/>
                  <w:lang w:val="en-US"/>
                </w:rPr>
                <w:t>yandex</w:t>
              </w:r>
            </w:hyperlink>
            <w:hyperlink r:id="rId95" w:history="1">
              <w:r w:rsidR="004A4982" w:rsidRPr="004A4982">
                <w:rPr>
                  <w:rStyle w:val="af8"/>
                </w:rPr>
                <w:t>.</w:t>
              </w:r>
            </w:hyperlink>
            <w:hyperlink r:id="rId96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97" w:history="1">
              <w:r w:rsidR="004A4982" w:rsidRPr="004A4982">
                <w:rPr>
                  <w:rStyle w:val="af8"/>
                  <w:lang w:val="en-US"/>
                </w:rPr>
                <w:t>http</w:t>
              </w:r>
            </w:hyperlink>
            <w:hyperlink r:id="rId98" w:history="1">
              <w:proofErr w:type="gramStart"/>
              <w:r w:rsidR="004A4982" w:rsidRPr="004A4982">
                <w:rPr>
                  <w:rStyle w:val="af8"/>
                </w:rPr>
                <w:t>:/</w:t>
              </w:r>
              <w:proofErr w:type="gramEnd"/>
              <w:r w:rsidR="004A4982" w:rsidRPr="004A4982">
                <w:rPr>
                  <w:rStyle w:val="af8"/>
                </w:rPr>
                <w:t>/</w:t>
              </w:r>
            </w:hyperlink>
            <w:hyperlink r:id="rId99" w:history="1">
              <w:r w:rsidR="004A4982" w:rsidRPr="004A4982">
                <w:rPr>
                  <w:rStyle w:val="af8"/>
                  <w:lang w:val="en-US"/>
                </w:rPr>
                <w:t>mutmr</w:t>
              </w:r>
            </w:hyperlink>
            <w:hyperlink r:id="rId100" w:history="1">
              <w:r w:rsidR="004A4982" w:rsidRPr="004A4982">
                <w:rPr>
                  <w:rStyle w:val="af8"/>
                </w:rPr>
                <w:t>.68</w:t>
              </w:r>
            </w:hyperlink>
            <w:hyperlink r:id="rId101" w:history="1">
              <w:r w:rsidR="004A4982" w:rsidRPr="004A4982">
                <w:rPr>
                  <w:rStyle w:val="af8"/>
                  <w:lang w:val="en-US"/>
                </w:rPr>
                <w:t>edu</w:t>
              </w:r>
            </w:hyperlink>
            <w:hyperlink r:id="rId102" w:history="1">
              <w:r w:rsidR="004A4982" w:rsidRPr="004A4982">
                <w:rPr>
                  <w:rStyle w:val="af8"/>
                </w:rPr>
                <w:t>.</w:t>
              </w:r>
            </w:hyperlink>
            <w:hyperlink r:id="rId103" w:history="1">
              <w:proofErr w:type="gram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gramEnd"/>
            </w:hyperlink>
            <w:r w:rsidR="004A4982" w:rsidRPr="004A4982">
              <w:t xml:space="preserve">.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Турапина Галина Валерьевна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ел.(847533)74146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89158851019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04" w:history="1">
              <w:r w:rsidR="004A4982" w:rsidRPr="004A4982">
                <w:rPr>
                  <w:rStyle w:val="af8"/>
                  <w:lang w:val="en-US"/>
                </w:rPr>
                <w:t>mutasevschool</w:t>
              </w:r>
            </w:hyperlink>
            <w:hyperlink r:id="rId105" w:history="1">
              <w:r w:rsidR="004A4982" w:rsidRPr="004A4982">
                <w:rPr>
                  <w:rStyle w:val="af8"/>
                </w:rPr>
                <w:t>@</w:t>
              </w:r>
            </w:hyperlink>
            <w:hyperlink r:id="rId106" w:history="1">
              <w:r w:rsidR="004A4982" w:rsidRPr="004A4982">
                <w:rPr>
                  <w:rStyle w:val="af8"/>
                  <w:lang w:val="en-US"/>
                </w:rPr>
                <w:t>yandex</w:t>
              </w:r>
            </w:hyperlink>
            <w:hyperlink r:id="rId107" w:history="1">
              <w:r w:rsidR="004A4982" w:rsidRPr="004A4982">
                <w:rPr>
                  <w:rStyle w:val="af8"/>
                </w:rPr>
                <w:t>.</w:t>
              </w:r>
            </w:hyperlink>
            <w:hyperlink r:id="rId108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8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Серповской</w:t>
            </w:r>
            <w:proofErr w:type="spellEnd"/>
            <w:r w:rsidRPr="004A4982">
              <w:t xml:space="preserve"> филиал муниципального бюджетного общеобразовательного учреждения Устьинской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393933, Тамбовская область, Моршанский район, </w:t>
            </w:r>
            <w:proofErr w:type="spellStart"/>
            <w:r w:rsidRPr="004A4982">
              <w:t>с</w:t>
            </w:r>
            <w:proofErr w:type="gramStart"/>
            <w:r w:rsidRPr="004A4982">
              <w:t>.С</w:t>
            </w:r>
            <w:proofErr w:type="gramEnd"/>
            <w:r w:rsidRPr="004A4982">
              <w:t>ерповое</w:t>
            </w:r>
            <w:proofErr w:type="spellEnd"/>
            <w:r w:rsidRPr="004A4982">
              <w:t>, ул. Центральная д.36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09" w:history="1">
              <w:r w:rsidR="004A4982" w:rsidRPr="004A4982">
                <w:rPr>
                  <w:rStyle w:val="af8"/>
                </w:rPr>
                <w:t>Serpovschool@yandex.ru</w:t>
              </w:r>
            </w:hyperlink>
            <w:r w:rsidR="004A4982" w:rsidRPr="004A4982">
              <w:t xml:space="preserve">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10" w:history="1">
              <w:r w:rsidR="004A4982" w:rsidRPr="004A4982">
                <w:rPr>
                  <w:rStyle w:val="af8"/>
                </w:rPr>
                <w:t>http://serpmr.68edu.ru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Антипова Татьяна Викторовна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75966,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89107518605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11" w:history="1">
              <w:r w:rsidR="004A4982" w:rsidRPr="004A4982">
                <w:rPr>
                  <w:rStyle w:val="af8"/>
                  <w:lang w:val="en-US"/>
                </w:rPr>
                <w:t>antipova</w:t>
              </w:r>
              <w:r w:rsidR="004A4982" w:rsidRPr="004A4982">
                <w:rPr>
                  <w:rStyle w:val="af8"/>
                </w:rPr>
                <w:t>.</w:t>
              </w:r>
              <w:r w:rsidR="004A4982" w:rsidRPr="004A4982">
                <w:rPr>
                  <w:rStyle w:val="af8"/>
                  <w:lang w:val="en-US"/>
                </w:rPr>
                <w:t>t</w:t>
              </w:r>
              <w:r w:rsidR="004A4982" w:rsidRPr="004A4982">
                <w:rPr>
                  <w:rStyle w:val="af8"/>
                </w:rPr>
                <w:t>2016@</w:t>
              </w:r>
              <w:r w:rsidR="004A4982" w:rsidRPr="004A4982">
                <w:rPr>
                  <w:rStyle w:val="af8"/>
                  <w:lang w:val="en-US"/>
                </w:rPr>
                <w:t>yandex</w:t>
              </w:r>
              <w:r w:rsidR="004A4982" w:rsidRPr="004A4982">
                <w:rPr>
                  <w:rStyle w:val="af8"/>
                </w:rPr>
                <w:t>.</w:t>
              </w:r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lastRenderedPageBreak/>
              <w:t>9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Старотомниковский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Устьинской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393935, Тамбовская область, Моршанский район, с. </w:t>
            </w:r>
            <w:proofErr w:type="spellStart"/>
            <w:r w:rsidRPr="004A4982">
              <w:t>Старотомниково</w:t>
            </w:r>
            <w:proofErr w:type="spellEnd"/>
            <w:r w:rsidRPr="004A4982">
              <w:t>, ул. Центральная д.47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12" w:history="1">
              <w:r w:rsidR="004A4982" w:rsidRPr="004A4982">
                <w:rPr>
                  <w:rStyle w:val="af8"/>
                  <w:lang w:val="en-US"/>
                </w:rPr>
                <w:t>starotomn</w:t>
              </w:r>
            </w:hyperlink>
            <w:hyperlink r:id="rId113" w:history="1">
              <w:r w:rsidR="004A4982" w:rsidRPr="004A4982">
                <w:rPr>
                  <w:rStyle w:val="af8"/>
                </w:rPr>
                <w:t>@</w:t>
              </w:r>
            </w:hyperlink>
            <w:hyperlink r:id="rId114" w:history="1">
              <w:r w:rsidR="004A4982" w:rsidRPr="004A4982">
                <w:rPr>
                  <w:rStyle w:val="af8"/>
                  <w:lang w:val="en-US"/>
                </w:rPr>
                <w:t>yandex</w:t>
              </w:r>
            </w:hyperlink>
            <w:hyperlink r:id="rId115" w:history="1">
              <w:r w:rsidR="004A4982" w:rsidRPr="004A4982">
                <w:rPr>
                  <w:rStyle w:val="af8"/>
                </w:rPr>
                <w:t>.</w:t>
              </w:r>
            </w:hyperlink>
            <w:hyperlink r:id="rId116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17" w:history="1">
              <w:r w:rsidR="004A4982" w:rsidRPr="004A4982">
                <w:rPr>
                  <w:rStyle w:val="af8"/>
                  <w:lang w:val="en-US"/>
                </w:rPr>
                <w:t>http</w:t>
              </w:r>
            </w:hyperlink>
            <w:hyperlink r:id="rId118" w:history="1">
              <w:proofErr w:type="gramStart"/>
              <w:r w:rsidR="004A4982" w:rsidRPr="004A4982">
                <w:rPr>
                  <w:rStyle w:val="af8"/>
                </w:rPr>
                <w:t>:/</w:t>
              </w:r>
              <w:proofErr w:type="gramEnd"/>
              <w:r w:rsidR="004A4982" w:rsidRPr="004A4982">
                <w:rPr>
                  <w:rStyle w:val="af8"/>
                </w:rPr>
                <w:t>/</w:t>
              </w:r>
            </w:hyperlink>
            <w:hyperlink r:id="rId119" w:history="1">
              <w:r w:rsidR="004A4982" w:rsidRPr="004A4982">
                <w:rPr>
                  <w:rStyle w:val="af8"/>
                  <w:lang w:val="en-US"/>
                </w:rPr>
                <w:t>starmr</w:t>
              </w:r>
            </w:hyperlink>
            <w:hyperlink r:id="rId120" w:history="1">
              <w:r w:rsidR="004A4982" w:rsidRPr="004A4982">
                <w:rPr>
                  <w:rStyle w:val="af8"/>
                </w:rPr>
                <w:t>.68</w:t>
              </w:r>
            </w:hyperlink>
            <w:hyperlink r:id="rId121" w:history="1">
              <w:r w:rsidR="004A4982" w:rsidRPr="004A4982">
                <w:rPr>
                  <w:rStyle w:val="af8"/>
                  <w:lang w:val="en-US"/>
                </w:rPr>
                <w:t>edu</w:t>
              </w:r>
            </w:hyperlink>
            <w:hyperlink r:id="rId122" w:history="1">
              <w:r w:rsidR="004A4982" w:rsidRPr="004A4982">
                <w:rPr>
                  <w:rStyle w:val="af8"/>
                </w:rPr>
                <w:t>.</w:t>
              </w:r>
            </w:hyperlink>
            <w:hyperlink r:id="rId123" w:history="1">
              <w:r w:rsidR="004A4982" w:rsidRPr="004A4982">
                <w:rPr>
                  <w:rStyle w:val="af8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Дербенева</w:t>
            </w:r>
            <w:proofErr w:type="spellEnd"/>
            <w:r w:rsidRPr="004A4982">
              <w:t xml:space="preserve"> Ирина Алексеевна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ел.(847533)72322,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89537210113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24" w:history="1">
              <w:r w:rsidR="004A4982" w:rsidRPr="004A4982">
                <w:rPr>
                  <w:rStyle w:val="af8"/>
                  <w:lang w:val="en-US"/>
                </w:rPr>
                <w:t>starotomn</w:t>
              </w:r>
            </w:hyperlink>
            <w:hyperlink r:id="rId125" w:history="1">
              <w:r w:rsidR="004A4982" w:rsidRPr="004A4982">
                <w:rPr>
                  <w:rStyle w:val="af8"/>
                </w:rPr>
                <w:t>@</w:t>
              </w:r>
            </w:hyperlink>
            <w:hyperlink r:id="rId126" w:history="1">
              <w:r w:rsidR="004A4982" w:rsidRPr="004A4982">
                <w:rPr>
                  <w:rStyle w:val="af8"/>
                  <w:lang w:val="en-US"/>
                </w:rPr>
                <w:t>yandex</w:t>
              </w:r>
            </w:hyperlink>
            <w:hyperlink r:id="rId127" w:history="1">
              <w:r w:rsidR="004A4982" w:rsidRPr="004A4982">
                <w:rPr>
                  <w:rStyle w:val="af8"/>
                </w:rPr>
                <w:t>.</w:t>
              </w:r>
            </w:hyperlink>
            <w:hyperlink r:id="rId128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10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Устьинский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Устьинской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393927, Тамбовская область, Моршанский </w:t>
            </w:r>
            <w:proofErr w:type="spellStart"/>
            <w:r w:rsidRPr="004A4982">
              <w:t>район</w:t>
            </w:r>
            <w:proofErr w:type="gramStart"/>
            <w:r w:rsidRPr="004A4982">
              <w:t>,с</w:t>
            </w:r>
            <w:proofErr w:type="spellEnd"/>
            <w:proofErr w:type="gramEnd"/>
            <w:r w:rsidRPr="004A4982">
              <w:t>. Устье ул. Школьная, д. 3.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29" w:history="1">
              <w:r w:rsidR="004A4982" w:rsidRPr="004A4982">
                <w:rPr>
                  <w:rStyle w:val="af8"/>
                  <w:lang w:val="en-US"/>
                </w:rPr>
                <w:t>usty</w:t>
              </w:r>
            </w:hyperlink>
            <w:hyperlink r:id="rId130" w:history="1">
              <w:r w:rsidR="004A4982" w:rsidRPr="004A4982">
                <w:rPr>
                  <w:rStyle w:val="af8"/>
                </w:rPr>
                <w:t>-</w:t>
              </w:r>
            </w:hyperlink>
            <w:hyperlink r:id="rId131" w:history="1">
              <w:r w:rsidR="004A4982" w:rsidRPr="004A4982">
                <w:rPr>
                  <w:rStyle w:val="af8"/>
                  <w:lang w:val="en-US"/>
                </w:rPr>
                <w:t>school</w:t>
              </w:r>
            </w:hyperlink>
            <w:hyperlink r:id="rId132" w:history="1">
              <w:r w:rsidR="004A4982" w:rsidRPr="004A4982">
                <w:rPr>
                  <w:rStyle w:val="af8"/>
                </w:rPr>
                <w:t>.morshansk@</w:t>
              </w:r>
            </w:hyperlink>
            <w:hyperlink r:id="rId133" w:history="1">
              <w:r w:rsidR="004A4982" w:rsidRPr="004A4982">
                <w:rPr>
                  <w:rStyle w:val="af8"/>
                  <w:lang w:val="en-US"/>
                </w:rPr>
                <w:t>yandex</w:t>
              </w:r>
              <w:r w:rsidR="004A4982" w:rsidRPr="004A4982">
                <w:rPr>
                  <w:rStyle w:val="af8"/>
                </w:rPr>
                <w:t>.</w:t>
              </w:r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34" w:history="1">
              <w:r w:rsidR="004A4982" w:rsidRPr="004A4982">
                <w:rPr>
                  <w:rStyle w:val="af8"/>
                  <w:lang w:val="en-US"/>
                </w:rPr>
                <w:t>http</w:t>
              </w:r>
            </w:hyperlink>
            <w:hyperlink r:id="rId135" w:history="1">
              <w:proofErr w:type="gramStart"/>
              <w:r w:rsidR="004A4982" w:rsidRPr="004A4982">
                <w:rPr>
                  <w:rStyle w:val="af8"/>
                </w:rPr>
                <w:t>:/</w:t>
              </w:r>
              <w:proofErr w:type="gramEnd"/>
              <w:r w:rsidR="004A4982" w:rsidRPr="004A4982">
                <w:rPr>
                  <w:rStyle w:val="af8"/>
                </w:rPr>
                <w:t>/</w:t>
              </w:r>
            </w:hyperlink>
            <w:hyperlink r:id="rId136" w:history="1">
              <w:r w:rsidR="004A4982" w:rsidRPr="004A4982">
                <w:rPr>
                  <w:rStyle w:val="af8"/>
                  <w:lang w:val="en-US"/>
                </w:rPr>
                <w:t>ustomr</w:t>
              </w:r>
            </w:hyperlink>
            <w:hyperlink r:id="rId137" w:history="1">
              <w:r w:rsidR="004A4982" w:rsidRPr="004A4982">
                <w:rPr>
                  <w:rStyle w:val="af8"/>
                </w:rPr>
                <w:t>.68</w:t>
              </w:r>
            </w:hyperlink>
            <w:hyperlink r:id="rId138" w:history="1">
              <w:r w:rsidR="004A4982" w:rsidRPr="004A4982">
                <w:rPr>
                  <w:rStyle w:val="af8"/>
                  <w:lang w:val="en-US"/>
                </w:rPr>
                <w:t>edu</w:t>
              </w:r>
            </w:hyperlink>
            <w:hyperlink r:id="rId139" w:history="1">
              <w:r w:rsidR="004A4982" w:rsidRPr="004A4982">
                <w:rPr>
                  <w:rStyle w:val="af8"/>
                </w:rPr>
                <w:t>.</w:t>
              </w:r>
            </w:hyperlink>
            <w:hyperlink r:id="rId140" w:history="1">
              <w:r w:rsidR="004A4982" w:rsidRPr="004A4982">
                <w:rPr>
                  <w:rStyle w:val="af8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Тарасов Игорь Викторович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52215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89204940242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41" w:history="1">
              <w:r w:rsidR="004A4982" w:rsidRPr="004A4982">
                <w:rPr>
                  <w:rStyle w:val="af8"/>
                  <w:lang w:val="en-US"/>
                </w:rPr>
                <w:t>usty</w:t>
              </w:r>
            </w:hyperlink>
            <w:hyperlink r:id="rId142" w:history="1">
              <w:r w:rsidR="004A4982" w:rsidRPr="004A4982">
                <w:rPr>
                  <w:rStyle w:val="af8"/>
                </w:rPr>
                <w:t>-</w:t>
              </w:r>
            </w:hyperlink>
            <w:hyperlink r:id="rId143" w:history="1">
              <w:r w:rsidR="004A4982" w:rsidRPr="004A4982">
                <w:rPr>
                  <w:rStyle w:val="af8"/>
                  <w:lang w:val="en-US"/>
                </w:rPr>
                <w:t>school</w:t>
              </w:r>
            </w:hyperlink>
            <w:hyperlink r:id="rId144" w:history="1">
              <w:r w:rsidR="004A4982" w:rsidRPr="004A4982">
                <w:rPr>
                  <w:rStyle w:val="af8"/>
                </w:rPr>
                <w:t>.@</w:t>
              </w:r>
            </w:hyperlink>
            <w:hyperlink r:id="rId145" w:history="1">
              <w:r w:rsidR="004A4982" w:rsidRPr="004A4982">
                <w:rPr>
                  <w:rStyle w:val="af8"/>
                  <w:lang w:val="en-US"/>
                </w:rPr>
                <w:t>mail</w:t>
              </w:r>
            </w:hyperlink>
            <w:hyperlink r:id="rId146" w:history="1">
              <w:r w:rsidR="004A4982" w:rsidRPr="004A4982">
                <w:rPr>
                  <w:rStyle w:val="af8"/>
                </w:rPr>
                <w:t>.</w:t>
              </w:r>
            </w:hyperlink>
            <w:hyperlink r:id="rId147" w:history="1">
              <w:proofErr w:type="spellStart"/>
              <w:r w:rsidR="004A4982" w:rsidRPr="004A4982">
                <w:rPr>
                  <w:rStyle w:val="af8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11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Филиал начальная школа — детский сад муниципального бюджетного общеобразовательного учреждения Устьинской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 xml:space="preserve">393969, Тамбовская область, Моршанский район, поселок </w:t>
            </w:r>
            <w:proofErr w:type="spellStart"/>
            <w:r w:rsidRPr="004A4982">
              <w:t>Устьинский</w:t>
            </w:r>
            <w:proofErr w:type="spellEnd"/>
            <w:r w:rsidRPr="004A4982">
              <w:t>, ул. МСО, 4 «а».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48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Sh</w:t>
              </w:r>
            </w:hyperlink>
            <w:hyperlink r:id="rId149" w:history="1">
              <w:r w:rsidR="004A4982" w:rsidRPr="004A4982">
                <w:rPr>
                  <w:rStyle w:val="af8"/>
                  <w:b/>
                  <w:bCs/>
                </w:rPr>
                <w:t>-</w:t>
              </w:r>
            </w:hyperlink>
            <w:hyperlink r:id="rId150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sad</w:t>
              </w:r>
            </w:hyperlink>
            <w:hyperlink r:id="rId151" w:history="1">
              <w:r w:rsidR="004A4982" w:rsidRPr="004A4982">
                <w:rPr>
                  <w:rStyle w:val="af8"/>
                  <w:b/>
                  <w:bCs/>
                </w:rPr>
                <w:t>.</w:t>
              </w:r>
            </w:hyperlink>
            <w:hyperlink r:id="rId152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morshr</w:t>
              </w:r>
            </w:hyperlink>
            <w:hyperlink r:id="rId153" w:history="1">
              <w:r w:rsidR="004A4982" w:rsidRPr="004A4982">
                <w:rPr>
                  <w:rStyle w:val="af8"/>
                  <w:b/>
                  <w:bCs/>
                </w:rPr>
                <w:t>@</w:t>
              </w:r>
            </w:hyperlink>
            <w:hyperlink r:id="rId154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mail</w:t>
              </w:r>
            </w:hyperlink>
            <w:hyperlink r:id="rId155" w:history="1">
              <w:r w:rsidR="004A4982" w:rsidRPr="004A4982">
                <w:rPr>
                  <w:rStyle w:val="af8"/>
                  <w:b/>
                  <w:bCs/>
                </w:rPr>
                <w:t>.</w:t>
              </w:r>
            </w:hyperlink>
            <w:hyperlink r:id="rId156" w:history="1">
              <w:proofErr w:type="spellStart"/>
              <w:r w:rsidR="004A4982" w:rsidRPr="004A4982">
                <w:rPr>
                  <w:rStyle w:val="af8"/>
                  <w:b/>
                  <w:bCs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57" w:history="1">
              <w:r w:rsidR="004A4982" w:rsidRPr="004A4982">
                <w:rPr>
                  <w:rStyle w:val="af8"/>
                  <w:lang w:val="en-US"/>
                </w:rPr>
                <w:t>http</w:t>
              </w:r>
            </w:hyperlink>
            <w:hyperlink r:id="rId158" w:history="1">
              <w:proofErr w:type="gramStart"/>
              <w:r w:rsidR="004A4982" w:rsidRPr="004A4982">
                <w:rPr>
                  <w:rStyle w:val="af8"/>
                </w:rPr>
                <w:t>:/</w:t>
              </w:r>
              <w:proofErr w:type="gramEnd"/>
              <w:r w:rsidR="004A4982" w:rsidRPr="004A4982">
                <w:rPr>
                  <w:rStyle w:val="af8"/>
                </w:rPr>
                <w:t>/</w:t>
              </w:r>
            </w:hyperlink>
            <w:hyperlink r:id="rId159" w:history="1">
              <w:r w:rsidR="004A4982" w:rsidRPr="004A4982">
                <w:rPr>
                  <w:rStyle w:val="af8"/>
                  <w:lang w:val="en-US"/>
                </w:rPr>
                <w:t>nachmr</w:t>
              </w:r>
            </w:hyperlink>
            <w:hyperlink r:id="rId160" w:history="1">
              <w:r w:rsidR="004A4982" w:rsidRPr="004A4982">
                <w:rPr>
                  <w:rStyle w:val="af8"/>
                </w:rPr>
                <w:t>.68</w:t>
              </w:r>
            </w:hyperlink>
            <w:hyperlink r:id="rId161" w:history="1">
              <w:r w:rsidR="004A4982" w:rsidRPr="004A4982">
                <w:rPr>
                  <w:rStyle w:val="af8"/>
                  <w:lang w:val="en-US"/>
                </w:rPr>
                <w:t>edu</w:t>
              </w:r>
            </w:hyperlink>
            <w:hyperlink r:id="rId162" w:history="1">
              <w:r w:rsidR="004A4982" w:rsidRPr="004A4982">
                <w:rPr>
                  <w:rStyle w:val="af8"/>
                </w:rPr>
                <w:t>.</w:t>
              </w:r>
            </w:hyperlink>
            <w:hyperlink r:id="rId163" w:history="1">
              <w:r w:rsidR="004A4982" w:rsidRPr="004A4982">
                <w:rPr>
                  <w:rStyle w:val="af8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A4982">
              <w:t>Шпякина</w:t>
            </w:r>
            <w:proofErr w:type="spellEnd"/>
            <w:r w:rsidRPr="004A4982">
              <w:t xml:space="preserve"> Елена Викторовна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ел.(874533) 47897</w:t>
            </w:r>
          </w:p>
          <w:p w:rsidR="004A4982" w:rsidRPr="004A4982" w:rsidRDefault="004A4982" w:rsidP="009B2F5D">
            <w:pPr>
              <w:pStyle w:val="a3"/>
              <w:spacing w:before="0" w:beforeAutospacing="0" w:after="0" w:afterAutospacing="0"/>
              <w:jc w:val="both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89202363098</w:t>
            </w:r>
          </w:p>
          <w:p w:rsidR="004A4982" w:rsidRPr="004A4982" w:rsidRDefault="00EE25D5" w:rsidP="009B2F5D">
            <w:pPr>
              <w:pStyle w:val="a3"/>
              <w:spacing w:before="0" w:beforeAutospacing="0" w:after="0" w:afterAutospacing="0"/>
              <w:jc w:val="both"/>
            </w:pPr>
            <w:hyperlink r:id="rId164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Sh</w:t>
              </w:r>
            </w:hyperlink>
            <w:hyperlink r:id="rId165" w:history="1">
              <w:r w:rsidR="004A4982" w:rsidRPr="004A4982">
                <w:rPr>
                  <w:rStyle w:val="af8"/>
                  <w:b/>
                  <w:bCs/>
                </w:rPr>
                <w:t>-</w:t>
              </w:r>
            </w:hyperlink>
            <w:hyperlink r:id="rId166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sad</w:t>
              </w:r>
            </w:hyperlink>
            <w:hyperlink r:id="rId167" w:history="1">
              <w:r w:rsidR="004A4982" w:rsidRPr="004A4982">
                <w:rPr>
                  <w:rStyle w:val="af8"/>
                  <w:b/>
                  <w:bCs/>
                </w:rPr>
                <w:t>.</w:t>
              </w:r>
            </w:hyperlink>
            <w:hyperlink r:id="rId168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morshr</w:t>
              </w:r>
            </w:hyperlink>
            <w:hyperlink r:id="rId169" w:history="1">
              <w:r w:rsidR="004A4982" w:rsidRPr="004A4982">
                <w:rPr>
                  <w:rStyle w:val="af8"/>
                  <w:b/>
                  <w:bCs/>
                </w:rPr>
                <w:t>@</w:t>
              </w:r>
            </w:hyperlink>
            <w:hyperlink r:id="rId170" w:history="1">
              <w:r w:rsidR="004A4982" w:rsidRPr="004A4982">
                <w:rPr>
                  <w:rStyle w:val="af8"/>
                  <w:b/>
                  <w:bCs/>
                  <w:lang w:val="en-US"/>
                </w:rPr>
                <w:t>mail</w:t>
              </w:r>
            </w:hyperlink>
            <w:hyperlink r:id="rId171" w:history="1">
              <w:r w:rsidR="004A4982" w:rsidRPr="004A4982">
                <w:rPr>
                  <w:rStyle w:val="af8"/>
                  <w:b/>
                  <w:bCs/>
                </w:rPr>
                <w:t>.</w:t>
              </w:r>
            </w:hyperlink>
            <w:hyperlink r:id="rId172" w:history="1">
              <w:proofErr w:type="spellStart"/>
              <w:r w:rsidR="004A4982" w:rsidRPr="004A4982">
                <w:rPr>
                  <w:rStyle w:val="af8"/>
                  <w:b/>
                  <w:bCs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</w:tbl>
    <w:p w:rsidR="004A4982" w:rsidRDefault="004A4982" w:rsidP="009B2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21B" w:rsidRPr="000F221B" w:rsidRDefault="000F221B" w:rsidP="009B2F5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 w:rsidRPr="000F221B">
        <w:rPr>
          <w:b/>
          <w:color w:val="000000"/>
          <w:sz w:val="28"/>
          <w:szCs w:val="28"/>
        </w:rPr>
        <w:t>СИСТЕМА УПРАВЛЕНИЯ  ОРГАНИЗАЦИЕЙ</w:t>
      </w:r>
    </w:p>
    <w:p w:rsidR="000F221B" w:rsidRDefault="000F221B" w:rsidP="009B2F5D">
      <w:pPr>
        <w:pStyle w:val="af1"/>
        <w:shd w:val="clear" w:color="auto" w:fill="FFFFFF"/>
        <w:tabs>
          <w:tab w:val="left" w:pos="2325"/>
          <w:tab w:val="center" w:pos="5031"/>
        </w:tabs>
        <w:spacing w:after="0" w:line="240" w:lineRule="auto"/>
        <w:ind w:left="1353"/>
        <w:jc w:val="both"/>
        <w:outlineLvl w:val="0"/>
        <w:rPr>
          <w:b/>
          <w:color w:val="000000"/>
          <w:sz w:val="28"/>
          <w:szCs w:val="28"/>
        </w:rPr>
      </w:pPr>
    </w:p>
    <w:p w:rsidR="000F221B" w:rsidRDefault="00985A20" w:rsidP="009B2F5D">
      <w:pPr>
        <w:pStyle w:val="af1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5A2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A20">
        <w:rPr>
          <w:rFonts w:ascii="Times New Roman" w:hAnsi="Times New Roman" w:cs="Times New Roman"/>
          <w:color w:val="000000"/>
          <w:sz w:val="28"/>
          <w:szCs w:val="28"/>
        </w:rPr>
        <w:t>МБОУ  Устьинской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законодательством РФ и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характеристикам:</w:t>
      </w:r>
    </w:p>
    <w:p w:rsidR="00985A20" w:rsidRPr="00985A20" w:rsidRDefault="00985A20" w:rsidP="009B2F5D">
      <w:pPr>
        <w:pStyle w:val="af1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9735" w:type="dxa"/>
        <w:tblInd w:w="579" w:type="dxa"/>
        <w:tblLook w:val="04A0" w:firstRow="1" w:lastRow="0" w:firstColumn="1" w:lastColumn="0" w:noHBand="0" w:noVBand="1"/>
      </w:tblPr>
      <w:tblGrid>
        <w:gridCol w:w="5908"/>
        <w:gridCol w:w="3827"/>
      </w:tblGrid>
      <w:tr w:rsidR="00985A20" w:rsidRPr="00985A20" w:rsidTr="006E29A8">
        <w:tc>
          <w:tcPr>
            <w:tcW w:w="5908" w:type="dxa"/>
          </w:tcPr>
          <w:p w:rsidR="00985A20" w:rsidRPr="00985A20" w:rsidRDefault="00985A20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3827" w:type="dxa"/>
          </w:tcPr>
          <w:p w:rsidR="00985A20" w:rsidRPr="00985A20" w:rsidRDefault="00985A20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А.П.</w:t>
            </w:r>
          </w:p>
        </w:tc>
      </w:tr>
      <w:tr w:rsidR="00985A20" w:rsidRPr="00985A20" w:rsidTr="006E29A8">
        <w:tc>
          <w:tcPr>
            <w:tcW w:w="5908" w:type="dxa"/>
          </w:tcPr>
          <w:p w:rsidR="00985A20" w:rsidRPr="00985A20" w:rsidRDefault="00985A20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827" w:type="dxa"/>
          </w:tcPr>
          <w:p w:rsidR="00985A20" w:rsidRDefault="005A5C5A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Мельситова Е.Н</w:t>
            </w:r>
          </w:p>
        </w:tc>
      </w:tr>
      <w:tr w:rsidR="00985A20" w:rsidRPr="00985A20" w:rsidTr="006E29A8">
        <w:tc>
          <w:tcPr>
            <w:tcW w:w="5908" w:type="dxa"/>
          </w:tcPr>
          <w:p w:rsidR="00985A20" w:rsidRPr="00985A20" w:rsidRDefault="00985A20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 по УВР </w:t>
            </w:r>
          </w:p>
        </w:tc>
        <w:tc>
          <w:tcPr>
            <w:tcW w:w="3827" w:type="dxa"/>
          </w:tcPr>
          <w:p w:rsidR="00985A20" w:rsidRDefault="00985A20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985A20" w:rsidRPr="00985A20" w:rsidTr="006E29A8">
        <w:tc>
          <w:tcPr>
            <w:tcW w:w="5908" w:type="dxa"/>
          </w:tcPr>
          <w:p w:rsidR="00985A20" w:rsidRDefault="00985A20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827" w:type="dxa"/>
          </w:tcPr>
          <w:p w:rsidR="00985A20" w:rsidRDefault="00985A20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Барабанщикова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3827" w:type="dxa"/>
          </w:tcPr>
          <w:p w:rsidR="006E29A8" w:rsidRDefault="005A5C5A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Буданова Л.В.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3827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 Б.В.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 Давыдовского  филиала</w:t>
            </w:r>
          </w:p>
        </w:tc>
        <w:tc>
          <w:tcPr>
            <w:tcW w:w="3827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 Карельского филиала</w:t>
            </w:r>
          </w:p>
        </w:tc>
        <w:tc>
          <w:tcPr>
            <w:tcW w:w="3827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Храмцова Т.Н.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филиала</w:t>
            </w:r>
          </w:p>
        </w:tc>
        <w:tc>
          <w:tcPr>
            <w:tcW w:w="3827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В.Р.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Маломоршевского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филиала</w:t>
            </w:r>
          </w:p>
        </w:tc>
        <w:tc>
          <w:tcPr>
            <w:tcW w:w="3827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Мутасьевского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филиала</w:t>
            </w:r>
          </w:p>
        </w:tc>
        <w:tc>
          <w:tcPr>
            <w:tcW w:w="3827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Турапина Г.В.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филиала</w:t>
            </w:r>
          </w:p>
        </w:tc>
        <w:tc>
          <w:tcPr>
            <w:tcW w:w="3827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Антипова Т.В.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Старотомниковского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3827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филиала</w:t>
            </w:r>
          </w:p>
        </w:tc>
        <w:tc>
          <w:tcPr>
            <w:tcW w:w="3827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И.В.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 начальной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етского сада</w:t>
            </w:r>
          </w:p>
        </w:tc>
        <w:tc>
          <w:tcPr>
            <w:tcW w:w="3827" w:type="dxa"/>
          </w:tcPr>
          <w:p w:rsidR="006E29A8" w:rsidRDefault="006E29A8" w:rsidP="009B2F5D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</w:tbl>
    <w:p w:rsidR="000F221B" w:rsidRDefault="000F221B" w:rsidP="009B2F5D">
      <w:pPr>
        <w:pStyle w:val="af1"/>
        <w:shd w:val="clear" w:color="auto" w:fill="FFFFFF"/>
        <w:tabs>
          <w:tab w:val="left" w:pos="2325"/>
          <w:tab w:val="center" w:pos="5031"/>
        </w:tabs>
        <w:spacing w:after="0" w:line="240" w:lineRule="auto"/>
        <w:ind w:left="1353"/>
        <w:jc w:val="both"/>
        <w:outlineLvl w:val="0"/>
        <w:rPr>
          <w:b/>
          <w:color w:val="000000"/>
          <w:sz w:val="28"/>
          <w:szCs w:val="28"/>
        </w:rPr>
      </w:pPr>
    </w:p>
    <w:p w:rsidR="000F221B" w:rsidRDefault="00492445" w:rsidP="009B2F5D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29A8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управление  МБОУ Устьинской СОШ </w:t>
      </w:r>
      <w:r w:rsidR="006E29A8" w:rsidRPr="006E2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9A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прошедший соответствующую аттестацию директор в соответствии с действующим законодательством и Уставом школы. Руководители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филиалов осуществляют свою деятельность в соответ</w:t>
      </w:r>
      <w:r w:rsidR="00BE0633">
        <w:rPr>
          <w:rFonts w:ascii="Times New Roman" w:hAnsi="Times New Roman" w:cs="Times New Roman"/>
          <w:color w:val="000000"/>
          <w:sz w:val="28"/>
          <w:szCs w:val="28"/>
        </w:rPr>
        <w:t xml:space="preserve">ствии с должностной инструкцией, доверенностью на </w:t>
      </w:r>
      <w:r w:rsidR="00BE06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исполнение обязанностей руководителя филиала, на основании приказ</w:t>
      </w:r>
      <w:r w:rsidR="004A4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0633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школы о возложении обязанностей.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Органами управления 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являются: директор 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,  Общее собрание коллектива, Управляющий совет, Педагогический совет, 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 xml:space="preserve">Совет родителей, </w:t>
      </w:r>
      <w:r w:rsidR="00CC123B" w:rsidRPr="00CC123B">
        <w:rPr>
          <w:rFonts w:ascii="Times New Roman" w:hAnsi="Times New Roman" w:cs="Times New Roman"/>
          <w:sz w:val="28"/>
          <w:szCs w:val="28"/>
        </w:rPr>
        <w:t xml:space="preserve"> </w:t>
      </w:r>
      <w:r w:rsidR="00CC123B" w:rsidRPr="00CC123B">
        <w:rPr>
          <w:rFonts w:ascii="Times New Roman" w:eastAsia="Times New Roman" w:hAnsi="Times New Roman" w:cs="Times New Roman"/>
          <w:sz w:val="28"/>
          <w:szCs w:val="28"/>
        </w:rPr>
        <w:t>Совет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4D0" w:rsidRPr="008B142D" w:rsidRDefault="00D234D0" w:rsidP="009B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>-орган управления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, объединяющий всех работников 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(дале</w:t>
      </w:r>
      <w:proofErr w:type="gramStart"/>
      <w:r w:rsidRPr="008B14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Общее собрание коллектива). </w:t>
      </w:r>
    </w:p>
    <w:p w:rsidR="00D234D0" w:rsidRPr="008B142D" w:rsidRDefault="00D234D0" w:rsidP="009B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К исключительной компетенции Общего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коллектива   относится: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решение вопроса о заключении коллективного договора, рассмотрение и утверждение проекта коллективного договора;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обсуждение и утверждение Правил вн</w:t>
      </w:r>
      <w:r>
        <w:rPr>
          <w:rFonts w:ascii="Times New Roman" w:eastAsia="Times New Roman" w:hAnsi="Times New Roman" w:cs="Times New Roman"/>
          <w:sz w:val="28"/>
          <w:szCs w:val="28"/>
        </w:rPr>
        <w:t>утреннего распорядка.</w:t>
      </w:r>
    </w:p>
    <w:p w:rsidR="00BE0633" w:rsidRDefault="00CA304D" w:rsidP="009B2F5D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34D0" w:rsidRPr="008B142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Общего собрания </w:t>
      </w:r>
      <w:r w:rsidR="00D234D0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="00D234D0" w:rsidRPr="008B142D">
        <w:rPr>
          <w:rFonts w:ascii="Times New Roman" w:eastAsia="Times New Roman" w:hAnsi="Times New Roman" w:cs="Times New Roman"/>
          <w:sz w:val="28"/>
          <w:szCs w:val="28"/>
        </w:rPr>
        <w:t xml:space="preserve">коллектива регламентируется Положением об Общем собрании </w:t>
      </w:r>
      <w:r w:rsidR="00D234D0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="00D234D0" w:rsidRPr="008B142D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</w:p>
    <w:p w:rsidR="00D234D0" w:rsidRDefault="00D234D0" w:rsidP="009B2F5D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A304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Одним из органов управления </w:t>
      </w:r>
      <w:r w:rsidR="00CA304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является Управляющий совет.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Управляющего совета относится:</w:t>
      </w:r>
    </w:p>
    <w:p w:rsidR="00D234D0" w:rsidRPr="008B142D" w:rsidRDefault="00D234D0" w:rsidP="009B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утверждение программы развития школы и «Правил внутреннего распорядка   учащихся»; 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жалоб и заявлений учащихся, родителей (законных представителей) на действия (бездействие) педагогического и административного персонала </w:t>
      </w:r>
      <w:r w:rsidR="00CA304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, а также вопросов создания здоровых и безопасных условий обучения и воспитания </w:t>
      </w:r>
      <w:r w:rsidR="00CA304D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работа по привлечению дополнительных средств, в том числе внебюджетных финансовых и материально-технических ресурсов, устанавливает порядок их использования;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распределении стимулирующей части фонда оплаты труда.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4D">
        <w:rPr>
          <w:rFonts w:ascii="Times New Roman" w:eastAsia="Times New Roman" w:hAnsi="Times New Roman" w:cs="Times New Roman"/>
          <w:sz w:val="28"/>
          <w:szCs w:val="28"/>
        </w:rPr>
        <w:t>Управляющий совет принимает решения по другим важнейшим вопросам жизни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школы, входящими в её основные  функции, которые определены Положением об Управляющем совете учреждения, и не отнесены к компетенции директора.</w:t>
      </w:r>
    </w:p>
    <w:p w:rsidR="00D234D0" w:rsidRPr="006A12BC" w:rsidRDefault="00D234D0" w:rsidP="009B2F5D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A12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Педагогический совет является постоянно действующим органом управления  </w:t>
      </w:r>
      <w:r w:rsidR="00CA30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образовательной организации </w:t>
      </w:r>
      <w:r w:rsidRPr="006A12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рассмотрения основных вопросов образовательного процесса. Деятельность Педагогического совета регламентируется Положением о педагогическом совете.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 осуществляет следующие функции: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обсуждает и утверждает планы работы Учреждения;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заслушивает информацию и о</w:t>
      </w:r>
      <w:r w:rsidR="00945A5E">
        <w:rPr>
          <w:rFonts w:ascii="Times New Roman" w:eastAsia="Times New Roman" w:hAnsi="Times New Roman" w:cs="Times New Roman"/>
          <w:sz w:val="28"/>
          <w:szCs w:val="28"/>
        </w:rPr>
        <w:t>тчеты педагогических работников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, доклады представителей организаций, взаимодействующих с</w:t>
      </w:r>
      <w:r w:rsidR="00945A5E">
        <w:rPr>
          <w:rFonts w:ascii="Times New Roman" w:eastAsia="Times New Roman" w:hAnsi="Times New Roman" w:cs="Times New Roman"/>
          <w:sz w:val="28"/>
          <w:szCs w:val="28"/>
        </w:rPr>
        <w:t xml:space="preserve">о школой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образования и воспитания обучающихся, в том числе сообщения о проверке соблюдения </w:t>
      </w:r>
      <w:r w:rsidR="00945A5E">
        <w:rPr>
          <w:rFonts w:ascii="Times New Roman" w:eastAsia="Times New Roman" w:hAnsi="Times New Roman" w:cs="Times New Roman"/>
          <w:sz w:val="28"/>
          <w:szCs w:val="28"/>
        </w:rPr>
        <w:t>санитарно-гигиенического режима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, об охране труда, здоровья и </w:t>
      </w:r>
      <w:proofErr w:type="gramStart"/>
      <w:r w:rsidRPr="008B142D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End"/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другие вопро</w:t>
      </w:r>
      <w:r w:rsidR="00945A5E">
        <w:rPr>
          <w:rFonts w:ascii="Times New Roman" w:eastAsia="Times New Roman" w:hAnsi="Times New Roman" w:cs="Times New Roman"/>
          <w:sz w:val="28"/>
          <w:szCs w:val="28"/>
        </w:rPr>
        <w:t>сы образовательной деятельности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принимает решение: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о допуске  </w:t>
      </w:r>
      <w:proofErr w:type="gramStart"/>
      <w:r w:rsidRPr="008B14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учебного года к обязательной итоговой аттестации;  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lastRenderedPageBreak/>
        <w:t>о  порядке проведения промежуточной аттестации для обучающихся не выпускных классов;  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о переводе обучающихся, освоивших в полном объеме образовательные программы, в следующий класс  или об оставлении их на повторный курс, а также  об условном переводе обучающихся, имеющих академическую задолженность по одному предмету, в следующий класс;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о выдаче соответствующих документов об образовании;  </w:t>
      </w:r>
    </w:p>
    <w:p w:rsidR="00D234D0" w:rsidRPr="008B142D" w:rsidRDefault="00D234D0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</w:t>
      </w:r>
      <w:proofErr w:type="gramStart"/>
      <w:r w:rsidRPr="008B14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за успехи в обучении.</w:t>
      </w:r>
    </w:p>
    <w:p w:rsidR="00D234D0" w:rsidRDefault="00D234D0" w:rsidP="009B2F5D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C123B" w:rsidRPr="00945A5E" w:rsidRDefault="00CC123B" w:rsidP="009B2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>Основными задачами Совета родителей являются:</w:t>
      </w:r>
    </w:p>
    <w:p w:rsidR="00CC123B" w:rsidRPr="00945A5E" w:rsidRDefault="00CC123B" w:rsidP="009B2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 xml:space="preserve">участие в обсуждении образовательной программы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>колы, концепции её развития;</w:t>
      </w:r>
    </w:p>
    <w:p w:rsidR="00CC123B" w:rsidRPr="00945A5E" w:rsidRDefault="00CC123B" w:rsidP="009B2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 xml:space="preserve">внесение предложений по улучшению содержания и организации образовательного процесса в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>коле;</w:t>
      </w:r>
    </w:p>
    <w:p w:rsidR="00CC123B" w:rsidRPr="00945A5E" w:rsidRDefault="00CC123B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 xml:space="preserve"> помощь в проведении учебно-воспитательных мероприятий в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>коле;</w:t>
      </w:r>
    </w:p>
    <w:p w:rsidR="00CC123B" w:rsidRPr="00945A5E" w:rsidRDefault="00CC123B" w:rsidP="009B2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>утверждение списков социально незащищенных детей, нуждающихся в материальной помощи и в обеспечении бесплатным питанием;</w:t>
      </w:r>
    </w:p>
    <w:p w:rsidR="00CC123B" w:rsidRPr="00945A5E" w:rsidRDefault="00CC123B" w:rsidP="009B2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 xml:space="preserve">внесение предложений по улучшению материально-технической базы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 xml:space="preserve">колы, библиотечного фонда, подготовки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 xml:space="preserve">колы к новому учебному году; </w:t>
      </w:r>
    </w:p>
    <w:p w:rsidR="00CC123B" w:rsidRPr="00945A5E" w:rsidRDefault="00CC123B" w:rsidP="009B2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A5E">
        <w:rPr>
          <w:rFonts w:ascii="Times New Roman" w:hAnsi="Times New Roman" w:cs="Times New Roman"/>
          <w:sz w:val="28"/>
          <w:szCs w:val="28"/>
        </w:rPr>
        <w:t xml:space="preserve">участие в опросе о введении требований к одежде для обучающихся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 xml:space="preserve">колы. </w:t>
      </w:r>
      <w:proofErr w:type="gramEnd"/>
    </w:p>
    <w:p w:rsidR="00D234D0" w:rsidRDefault="00D234D0" w:rsidP="009B2F5D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C123B" w:rsidRPr="00945A5E" w:rsidRDefault="00CC123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 xml:space="preserve">Основными функциями Совета </w:t>
      </w:r>
      <w:proofErr w:type="gramStart"/>
      <w:r w:rsidR="00945A5E" w:rsidRPr="00945A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5A5E" w:rsidRPr="00945A5E">
        <w:rPr>
          <w:rFonts w:ascii="Times New Roman" w:hAnsi="Times New Roman" w:cs="Times New Roman"/>
          <w:sz w:val="28"/>
          <w:szCs w:val="28"/>
        </w:rPr>
        <w:t xml:space="preserve">  </w:t>
      </w:r>
      <w:r w:rsidRPr="00945A5E">
        <w:rPr>
          <w:rFonts w:ascii="Times New Roman" w:hAnsi="Times New Roman" w:cs="Times New Roman"/>
          <w:sz w:val="28"/>
          <w:szCs w:val="28"/>
        </w:rPr>
        <w:t>являются:</w:t>
      </w:r>
    </w:p>
    <w:p w:rsidR="00945A5E" w:rsidRDefault="00945A5E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своей деятельности;</w:t>
      </w:r>
    </w:p>
    <w:p w:rsidR="00945A5E" w:rsidRDefault="00945A5E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123B" w:rsidRPr="00945A5E">
        <w:rPr>
          <w:rFonts w:ascii="Times New Roman" w:hAnsi="Times New Roman" w:cs="Times New Roman"/>
          <w:sz w:val="28"/>
          <w:szCs w:val="28"/>
        </w:rPr>
        <w:t xml:space="preserve">беспечение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CC123B" w:rsidRPr="00945A5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123B" w:rsidRPr="00945A5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CC123B" w:rsidRPr="00945A5E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C123B" w:rsidRPr="00945A5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ой;</w:t>
      </w:r>
    </w:p>
    <w:p w:rsidR="00945A5E" w:rsidRDefault="00945A5E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123B" w:rsidRPr="00945A5E">
        <w:rPr>
          <w:rFonts w:ascii="Times New Roman" w:hAnsi="Times New Roman" w:cs="Times New Roman"/>
          <w:sz w:val="28"/>
          <w:szCs w:val="28"/>
        </w:rPr>
        <w:t xml:space="preserve">редставление и защита прав и интересов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C123B" w:rsidRPr="00945A5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ющихся;</w:t>
      </w:r>
    </w:p>
    <w:p w:rsidR="00CC123B" w:rsidRPr="00945A5E" w:rsidRDefault="00945A5E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123B" w:rsidRPr="00945A5E">
        <w:rPr>
          <w:rFonts w:ascii="Times New Roman" w:hAnsi="Times New Roman" w:cs="Times New Roman"/>
          <w:sz w:val="28"/>
          <w:szCs w:val="28"/>
        </w:rPr>
        <w:t xml:space="preserve">редоставление мнения при принятии локальных нормативных актов, затрагивающих права и законные интересы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C123B" w:rsidRPr="00945A5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123B" w:rsidRPr="00945A5E">
        <w:rPr>
          <w:rFonts w:ascii="Times New Roman" w:hAnsi="Times New Roman" w:cs="Times New Roman"/>
          <w:sz w:val="28"/>
          <w:szCs w:val="28"/>
        </w:rPr>
        <w:t xml:space="preserve">щихся и применении к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CC123B" w:rsidRPr="00945A5E">
        <w:rPr>
          <w:rFonts w:ascii="Times New Roman" w:hAnsi="Times New Roman" w:cs="Times New Roman"/>
          <w:sz w:val="28"/>
          <w:szCs w:val="28"/>
        </w:rPr>
        <w:t xml:space="preserve"> мер дисциплинарного взыскания.</w:t>
      </w:r>
    </w:p>
    <w:p w:rsidR="00D234D0" w:rsidRDefault="00D234D0" w:rsidP="009B2F5D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F221B" w:rsidRPr="000F221B" w:rsidRDefault="000F221B" w:rsidP="009B2F5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ОЦЕНКА ОБРАЗОВАТЕЛЬНОЙ ДЕЯТЕЛЬНОСТИ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111">
        <w:rPr>
          <w:rFonts w:ascii="Times New Roman" w:hAnsi="Times New Roman" w:cs="Times New Roman"/>
          <w:sz w:val="28"/>
          <w:szCs w:val="28"/>
        </w:rPr>
        <w:t>Прием обучающихся на обучение по образовательным программам начального общего, основного общего и среднего  общего образования  в образовательную организацию осуществляется  в соответствии с Порядком приема граждан на обучение  по образовательным программам начального общего, основного общего и среднего общего образования, утвержденного приказом  Министерства просвещения РФ  от 02.09.2020 г.  № 458  «Об утверждении порядка приёма на обучение по образовательным программам начального общего, основного общего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В соответствии с п.6 ст.9 от 29.12.2012 №273-ФЗ «Об образовании в Российской Федерации»  в части обеспечения территориальной доступности муниципальных бюджетных образовательных учреждений, школой проводится первичный учет детей школьного возраста. Постановлением администрации Моршанского района от 12.01.2021 №1 «О закреплении за общеобразовательными учреждениями Моршанского района территорий для проведения первичного учета детей и подростков школьного возраста» за МБОУ Устьинской СОШ  и ее филиалами закреплены территории района для проведения первичного учета детей и подростков школьного возраста от 6,5 до 18 лет. Микрорайоном школы является с. Устье, пос.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Вяжли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пос. Обоз, пос. Новый, пос. Рыбхоз </w:t>
      </w:r>
      <w:r w:rsidRPr="00B3711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», с. Карели, с.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Маломоршевка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д. Белянка, пос. Делянки, д. Славная, пос. Марусино, пос. Зеленый, пос. Большая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Кашма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Кашма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д. Михайловка,  с.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Мутасьево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>лкужинские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 Борки, с.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Алкужи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с.Малое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 Пичаево, пос. Кресты, пос. Заречный,  пос. 13 лет Октября,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с.Серповое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с. Пеньки, пос. 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 xml:space="preserve">Зеленый луг, пос. Вислый бор, с. Давыдово, с.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Старотомниково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Альдия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Раево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с. Николаевка, д. Ивановка, д. Надеждино,  с.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Благодатка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Коршуновка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>, д. Богородицкая, пос. Тарханы, пос. Владимиро-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Цнинский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пос. Дома инвалидов, пос. Дубки, пос. Ильич,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. станция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Кашма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>, пос. Мокрый Залив, пос. МСО.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 xml:space="preserve">  Контингент 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 xml:space="preserve"> школы в настоящее время достаточно стабилен. Движение 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 xml:space="preserve"> происходит по объективным причинам 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В соответствии со ст.12 Федерального Закона «Об образовании в Российской Федерации» образовательные программы определяют содержание образования. Образовательный процесс осуществляется в соответствии с уровнем основных общеобразовательных программ –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В Карельском филиале, начальной 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>школе-детском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 xml:space="preserve"> саду реализуются программы дошкольного образования. В МБОУ Устьинская СОШ,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Вяжлинском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>Карельском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Мутасьевском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  филиалах реализуются дополнительные образовательные программы.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НАЧАЛЬНОЕ  ОБЩЕЕ  ОБРАЗОВАНИЕ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Начальное общее образование является базой для получения основного общего образования. На I ступени обучения формируются базовые знания, которые позволяют продолжить обучение в основной школе, продуктивное мышление в зоне ближайшего развития с выходом на уровень максимальных возможностей личности каждого обучающегося, вводится преподавание иностранного языка со 2-го  класса.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Цели начального общего образования: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развитие личности обучающегося, его  творческих способностей, интереса к учению, формирование желания и умения учиться;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воспитание нравственных и эстетических чувств, эмоционально-ценностного позитивного отношения к себе и окружающему миру;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-освоение системы знаний, умений и навыков, опыта осуществления разнообразных видов деятельности;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сохранение и поддержание индивидуальности ребенка;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развитие личности, готовой к правильному взаимодействию с окружающим миром, к самообразованию и саморазвитию;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формирование образовательной деятельности как желания и умения учиться, развитие познавательных интересов и готовности к обучению в основном звене.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Задачами начального образования являются: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- воспитание и развитие 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>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овладение ими чтением и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 личной гигиены и здорового образа жизни.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Учебный план для 1-4 классов устанавливает 4-летний нормативный срок освоения государственных образовательных стандартов начального общего образования.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lastRenderedPageBreak/>
        <w:t>ОСНОВНОЕ  ОБЩЕЕ  ОБРАЗОВАНИЕ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Учебный план направлен на реализацию следующих основных целей: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подготовка к осуществлению осознанного выбора индивидуальной образовательной или профессиональной траектории.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Задачей основного общего образования является создание условий для воспитания, становления и формирования личности обучающихся, его склонностей, интересов и способностей к социальному самоопределению.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Учебный план для 5-9 классов устанавливает 5-летний нормативный срок освоения государственных образовательных стандартов основного общего образования и ориентирован на 34-35 учебные недели в год. Продолжительность урока  не менее 40 минут.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СРЕДНЕЕ    ОБЩЕЕ   ОБРАЗОВАНИЕ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ab/>
        <w:t>Цели среднего  общего образования: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среднего общего образования;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развитие устойчивых познавательных интересов и творческих способностей обучающихся, формирование навыков самостоятельной   учебной деятельности на основе дифференциации обучения, направленной на реализацию интересов, способностей и возможностей личности.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ab/>
        <w:t>Задачами среднего общего образования являются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Среднее общее образование является базой для получения начального, среднего и высшего профессионального образования.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В 10,11  классах  продолжительность учебного года составляет  не менее 34 учебных  недель (без учета экзаменационного периода государственной итоговой аттестации выпускников).     Продолжительность урока -  не мене  40 минут.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В 10 классе изучается учебный предмет «Основы военной службы».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Требования федеральных   образовательных  стандартов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       Федеральный образовательный стандарт определяет содержательный объем знаний,  умений и навыков, которые должен получать и усваивать обучающийся на каждой ступени обучения. Стандарт составляет  инвариантный компонент образования в школе. Часть учебного плана, формируемая участниками образовательных отношений, определяет время, отводимое на реализацию интересов и потребностей обучающихся, их родителей (законных представителей), педагогического коллектива школы и  предусматривает  учебные часы  на  изучение  отдельных учебных предметов.   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         Задачи  школы  по  выполнению Стандарта: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 1. Совершенствование  педагогического мастерства  сотрудников школы. 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 2. Создание комфортных условий для развития познавательной и творческой деятельности обучающихся.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lastRenderedPageBreak/>
        <w:t xml:space="preserve"> 3. Формирование у 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овладению знаниями, умениями, навыками.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 4. Совершенствование  работы педагогического коллектива по подготовке к государственной итоговой аттестации.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 5.  Вовлечение  родителей обучающихся  в процесс воспитания и обучения.  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6. Устранение перегруженности содержания образования, в частности за счет устранения сведений, которые не являются фундаментом для новых знаний.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Образовательный  процесс  школы имеет ряд особенностей: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профиль  обучения на старшей ступени;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 -проведение элективных курсов в 9 – 11 классах в соответствии с запросами учащихся и их родителей. 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ведение  платных образовательных услуг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инклюзивное образование.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Устьинская средняя общеобразовательная школа ориентирована на обучение и воспитание обучающихся, а также развитие их физиологических, психологических, интеллектуальных способностей, образовательных потребностей, с учетом их возможностей, личных склонностей. Для реализации поставленных задач в школе разработана  соответствующая структура образовательного  процесса.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Школа - единственное учреждение микрорайона, которое, помимо образовательных функций, выполняет воспитательную, ориентированную на интересы детей, молодежи,  родителей. 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На базе МБОУ Устьинской СОШ  и  филиалов функционируют: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- центры дополнительного образования: базовая школа, 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>Карельский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Вяжлинский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 филиалы; 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- центры профилактики детского-дорожного травматизма: </w:t>
      </w:r>
      <w:proofErr w:type="gramStart"/>
      <w:r w:rsidRPr="00B37111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B37111">
        <w:rPr>
          <w:rFonts w:ascii="Times New Roman" w:hAnsi="Times New Roman" w:cs="Times New Roman"/>
          <w:sz w:val="28"/>
          <w:szCs w:val="28"/>
        </w:rPr>
        <w:t xml:space="preserve"> школа-детский сад, Карельский филиал;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- центр экологического воспитания: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Вяжлинский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 филиал;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центр духовного воспитания: Карельский филиал;</w:t>
      </w:r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111">
        <w:rPr>
          <w:rFonts w:ascii="Times New Roman" w:hAnsi="Times New Roman" w:cs="Times New Roman"/>
          <w:sz w:val="28"/>
          <w:szCs w:val="28"/>
        </w:rPr>
        <w:t xml:space="preserve">- филиалы районной школы искусств (базовая школа,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Вяжлинский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>, Карельский филиалы, начальная школа-детский сад);</w:t>
      </w:r>
      <w:proofErr w:type="gramEnd"/>
    </w:p>
    <w:p w:rsidR="00B37111" w:rsidRPr="00B37111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 xml:space="preserve">- классы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 подготовки: базовая школа, </w:t>
      </w:r>
      <w:proofErr w:type="spellStart"/>
      <w:r w:rsidRPr="00B37111">
        <w:rPr>
          <w:rFonts w:ascii="Times New Roman" w:hAnsi="Times New Roman" w:cs="Times New Roman"/>
          <w:sz w:val="28"/>
          <w:szCs w:val="28"/>
        </w:rPr>
        <w:t>Вяжлинский</w:t>
      </w:r>
      <w:proofErr w:type="spellEnd"/>
      <w:r w:rsidRPr="00B37111">
        <w:rPr>
          <w:rFonts w:ascii="Times New Roman" w:hAnsi="Times New Roman" w:cs="Times New Roman"/>
          <w:sz w:val="28"/>
          <w:szCs w:val="28"/>
        </w:rPr>
        <w:t xml:space="preserve"> филиал;</w:t>
      </w:r>
    </w:p>
    <w:p w:rsidR="008735A7" w:rsidRDefault="00B37111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11">
        <w:rPr>
          <w:rFonts w:ascii="Times New Roman" w:hAnsi="Times New Roman" w:cs="Times New Roman"/>
          <w:sz w:val="28"/>
          <w:szCs w:val="28"/>
        </w:rPr>
        <w:t>- группа дошкольного образования и воспитания на базе Карельского филиала, которая работает полный день, что  компенсирует отсутствие дошкольного образовательного учреждения в  селе Карели.</w:t>
      </w:r>
    </w:p>
    <w:p w:rsidR="009700C7" w:rsidRDefault="009700C7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66A" w:rsidRPr="009B2F5D" w:rsidRDefault="00E70D01" w:rsidP="009B2F5D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F5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 рабо</w:t>
      </w:r>
      <w:r w:rsidR="005F666A" w:rsidRPr="009B2F5D">
        <w:rPr>
          <w:rFonts w:ascii="Times New Roman" w:hAnsi="Times New Roman" w:cs="Times New Roman"/>
          <w:b/>
          <w:color w:val="000000"/>
          <w:sz w:val="28"/>
          <w:szCs w:val="28"/>
        </w:rPr>
        <w:t>та в МБОУ Устьинской СОШ</w:t>
      </w:r>
      <w:r w:rsidR="005F666A" w:rsidRPr="009B2F5D">
        <w:rPr>
          <w:rFonts w:ascii="Times New Roman" w:hAnsi="Times New Roman" w:cs="Times New Roman"/>
          <w:color w:val="000000"/>
          <w:sz w:val="28"/>
          <w:szCs w:val="28"/>
        </w:rPr>
        <w:t xml:space="preserve">  в 2022</w:t>
      </w:r>
      <w:r w:rsidRPr="009B2F5D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о</w:t>
      </w:r>
      <w:r w:rsidR="005F666A" w:rsidRPr="009B2F5D">
        <w:rPr>
          <w:rFonts w:ascii="Times New Roman" w:hAnsi="Times New Roman" w:cs="Times New Roman"/>
          <w:color w:val="000000"/>
          <w:sz w:val="28"/>
          <w:szCs w:val="28"/>
        </w:rPr>
        <w:t>существлялась на основании календарных  планов</w:t>
      </w:r>
      <w:r w:rsidRPr="009B2F5D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работы</w:t>
      </w:r>
      <w:r w:rsidR="005F666A" w:rsidRPr="009B2F5D">
        <w:rPr>
          <w:rFonts w:ascii="Times New Roman" w:hAnsi="Times New Roman" w:cs="Times New Roman"/>
          <w:color w:val="000000"/>
          <w:sz w:val="28"/>
          <w:szCs w:val="28"/>
        </w:rPr>
        <w:t xml:space="preserve"> НОО</w:t>
      </w:r>
      <w:proofErr w:type="gramStart"/>
      <w:r w:rsidR="005F666A" w:rsidRPr="009B2F5D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="005F666A" w:rsidRPr="009B2F5D">
        <w:rPr>
          <w:rFonts w:ascii="Times New Roman" w:hAnsi="Times New Roman" w:cs="Times New Roman"/>
          <w:color w:val="000000"/>
          <w:sz w:val="28"/>
          <w:szCs w:val="28"/>
        </w:rPr>
        <w:t>ОО, СОО</w:t>
      </w:r>
      <w:r w:rsidRPr="009B2F5D">
        <w:rPr>
          <w:rFonts w:ascii="Times New Roman" w:hAnsi="Times New Roman" w:cs="Times New Roman"/>
          <w:color w:val="000000"/>
          <w:sz w:val="28"/>
          <w:szCs w:val="28"/>
        </w:rPr>
        <w:t xml:space="preserve"> и была направлена на реализацию поставленных целей и задач.</w:t>
      </w:r>
    </w:p>
    <w:p w:rsidR="009700C7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 xml:space="preserve"> Цель воспитательной деятельности:</w:t>
      </w:r>
      <w:r w:rsidRPr="005F666A">
        <w:rPr>
          <w:rFonts w:ascii="Times New Roman" w:hAnsi="Times New Roman" w:cs="Times New Roman"/>
          <w:sz w:val="28"/>
          <w:szCs w:val="28"/>
        </w:rPr>
        <w:t xml:space="preserve"> 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F666A" w:rsidRPr="009700C7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5F666A" w:rsidRPr="005F666A" w:rsidRDefault="005F666A" w:rsidP="009B2F5D">
      <w:pPr>
        <w:numPr>
          <w:ilvl w:val="0"/>
          <w:numId w:val="16"/>
        </w:numPr>
        <w:shd w:val="clear" w:color="auto" w:fill="FFFFFF"/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Создание условий для поддержки общения, взаимодействия и дальнейшего </w:t>
      </w:r>
      <w:proofErr w:type="gramStart"/>
      <w:r w:rsidRPr="005F666A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5F666A">
        <w:rPr>
          <w:rFonts w:ascii="Times New Roman" w:hAnsi="Times New Roman" w:cs="Times New Roman"/>
          <w:color w:val="000000"/>
          <w:sz w:val="28"/>
          <w:szCs w:val="28"/>
        </w:rPr>
        <w:t xml:space="preserve"> одаренных в различных областях интеллектуальной и творческой деятельности детей.</w:t>
      </w:r>
    </w:p>
    <w:p w:rsidR="005F666A" w:rsidRPr="005F666A" w:rsidRDefault="005F666A" w:rsidP="009B2F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2.Усиление роли семьи в воспитании детей и привлечение родителей к организации учебно-воспитательного процесса.</w:t>
      </w:r>
    </w:p>
    <w:p w:rsidR="005F666A" w:rsidRPr="005F666A" w:rsidRDefault="005F666A" w:rsidP="009B2F5D">
      <w:pPr>
        <w:numPr>
          <w:ilvl w:val="0"/>
          <w:numId w:val="16"/>
        </w:numPr>
        <w:shd w:val="clear" w:color="auto" w:fill="FFFFFF"/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сохранения и укрепления здоровья учащихся.</w:t>
      </w:r>
    </w:p>
    <w:p w:rsidR="005F666A" w:rsidRPr="005F666A" w:rsidRDefault="005F666A" w:rsidP="009B2F5D">
      <w:pPr>
        <w:numPr>
          <w:ilvl w:val="0"/>
          <w:numId w:val="16"/>
        </w:numPr>
        <w:shd w:val="clear" w:color="auto" w:fill="FFFFFF"/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самореализации личности каждого ученика.</w:t>
      </w:r>
    </w:p>
    <w:p w:rsidR="005F666A" w:rsidRPr="005F666A" w:rsidRDefault="005F666A" w:rsidP="009B2F5D">
      <w:pPr>
        <w:numPr>
          <w:ilvl w:val="0"/>
          <w:numId w:val="16"/>
        </w:numPr>
        <w:shd w:val="clear" w:color="auto" w:fill="FFFFFF"/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гражданско-патриотического сознания, духовно-нравственных ценностей гражданина России.</w:t>
      </w:r>
    </w:p>
    <w:p w:rsidR="005F666A" w:rsidRPr="005F666A" w:rsidRDefault="005F666A" w:rsidP="009B2F5D">
      <w:pPr>
        <w:numPr>
          <w:ilvl w:val="0"/>
          <w:numId w:val="16"/>
        </w:numPr>
        <w:shd w:val="clear" w:color="auto" w:fill="FFFFFF"/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Формирование нравственной и правовой культуры.</w:t>
      </w:r>
    </w:p>
    <w:p w:rsidR="005F666A" w:rsidRPr="005F666A" w:rsidRDefault="005F666A" w:rsidP="009B2F5D">
      <w:pPr>
        <w:numPr>
          <w:ilvl w:val="0"/>
          <w:numId w:val="16"/>
        </w:numPr>
        <w:shd w:val="clear" w:color="auto" w:fill="FFFFFF"/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работы по созданию условий для внеурочной деятельности учащихся, развития дополнительного образования, ориентированные на формирование успешности ребенка, развитие его индивидуальных способностей.</w:t>
      </w:r>
    </w:p>
    <w:p w:rsidR="005F666A" w:rsidRPr="005F666A" w:rsidRDefault="005F666A" w:rsidP="009B2F5D">
      <w:pPr>
        <w:numPr>
          <w:ilvl w:val="0"/>
          <w:numId w:val="16"/>
        </w:numPr>
        <w:shd w:val="clear" w:color="auto" w:fill="FFFFFF"/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Развитие системы социальной, психолого-педагогической поддержки участников образовательного процесса.</w:t>
      </w:r>
    </w:p>
    <w:p w:rsidR="005F666A" w:rsidRPr="005F666A" w:rsidRDefault="005F666A" w:rsidP="009B2F5D">
      <w:pPr>
        <w:numPr>
          <w:ilvl w:val="0"/>
          <w:numId w:val="16"/>
        </w:numPr>
        <w:shd w:val="clear" w:color="auto" w:fill="FFFFFF"/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Совершенствование работы со школьным самоуправлением как средством повышения социальной активности учащихся.</w:t>
      </w:r>
    </w:p>
    <w:p w:rsidR="005F666A" w:rsidRPr="00B37111" w:rsidRDefault="005F666A" w:rsidP="009B2F5D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right="163"/>
        <w:jc w:val="both"/>
        <w:rPr>
          <w:b/>
          <w:spacing w:val="-4"/>
          <w:sz w:val="28"/>
          <w:szCs w:val="28"/>
        </w:rPr>
      </w:pPr>
      <w:r w:rsidRPr="005F666A">
        <w:rPr>
          <w:b/>
          <w:spacing w:val="-4"/>
          <w:sz w:val="28"/>
          <w:szCs w:val="28"/>
        </w:rPr>
        <w:t>Модуль « Ключевые общешкольные дела»</w:t>
      </w:r>
    </w:p>
    <w:p w:rsidR="005F666A" w:rsidRPr="00B37111" w:rsidRDefault="005F666A" w:rsidP="009B2F5D">
      <w:pPr>
        <w:pStyle w:val="a8"/>
        <w:spacing w:line="276" w:lineRule="auto"/>
        <w:ind w:left="332" w:right="163" w:firstLine="60"/>
        <w:jc w:val="both"/>
        <w:rPr>
          <w:b/>
          <w:sz w:val="28"/>
          <w:szCs w:val="28"/>
        </w:rPr>
      </w:pPr>
      <w:r w:rsidRPr="005F666A">
        <w:rPr>
          <w:b/>
          <w:sz w:val="28"/>
          <w:szCs w:val="28"/>
        </w:rPr>
        <w:t>Гражданско-патриотическое воспитание.</w:t>
      </w:r>
    </w:p>
    <w:p w:rsidR="005F666A" w:rsidRPr="005F666A" w:rsidRDefault="005F666A" w:rsidP="009B2F5D">
      <w:pPr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 xml:space="preserve">        Цель</w:t>
      </w:r>
      <w:r w:rsidRPr="005F666A">
        <w:rPr>
          <w:rFonts w:ascii="Times New Roman" w:hAnsi="Times New Roman" w:cs="Times New Roman"/>
          <w:b/>
          <w:spacing w:val="48"/>
          <w:w w:val="15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5F666A">
        <w:rPr>
          <w:rFonts w:ascii="Times New Roman" w:hAnsi="Times New Roman" w:cs="Times New Roman"/>
          <w:sz w:val="28"/>
          <w:szCs w:val="28"/>
        </w:rPr>
        <w:t>:</w:t>
      </w:r>
      <w:r w:rsidRPr="005F666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формирование</w:t>
      </w:r>
      <w:r w:rsidRPr="005F666A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активной</w:t>
      </w:r>
      <w:r w:rsidRPr="005F666A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гражданской</w:t>
      </w:r>
      <w:r w:rsidRPr="005F666A">
        <w:rPr>
          <w:rFonts w:ascii="Times New Roman" w:hAnsi="Times New Roman" w:cs="Times New Roman"/>
          <w:spacing w:val="50"/>
          <w:w w:val="15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позиции</w:t>
      </w:r>
      <w:r w:rsidRPr="005F666A">
        <w:rPr>
          <w:rFonts w:ascii="Times New Roman" w:hAnsi="Times New Roman" w:cs="Times New Roman"/>
          <w:spacing w:val="50"/>
          <w:w w:val="15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обучающегося</w:t>
      </w:r>
      <w:r w:rsidRPr="005F666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pacing w:val="-10"/>
          <w:sz w:val="28"/>
          <w:szCs w:val="28"/>
        </w:rPr>
        <w:t xml:space="preserve">и  </w:t>
      </w:r>
      <w:r w:rsidRPr="005F666A">
        <w:rPr>
          <w:rFonts w:ascii="Times New Roman" w:hAnsi="Times New Roman" w:cs="Times New Roman"/>
          <w:sz w:val="28"/>
          <w:szCs w:val="28"/>
        </w:rPr>
        <w:t>развитие</w:t>
      </w:r>
      <w:r w:rsidRPr="005F66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чувства</w:t>
      </w:r>
      <w:r w:rsidRPr="005F66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патриотизма</w:t>
      </w:r>
      <w:r w:rsidRPr="005F66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как</w:t>
      </w:r>
      <w:r w:rsidRPr="005F66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важнейших</w:t>
      </w:r>
      <w:r w:rsidRPr="005F66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Pr="005F66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и</w:t>
      </w:r>
      <w:r w:rsidRPr="005F66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социальных</w:t>
      </w:r>
      <w:r w:rsidRPr="005F66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>ценностей.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В нашей школе создана  система гражданско-патриотического воспитания, используется целый комплекс соответствующих форм работы.  В учебном плане школы есть предметы, которые способствуют формированию истинного гражданина своего Отечества, социально активной личности, воспитанию патриотизма, гуманизма, духовно-нравственных и культурно-исторических  ценностей. Это ОБЖ, обществознание, история, литература и др.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       В программе ОБЖ особый раздел отводится военной подготовке юношей. Приобретению необходимых навыков будущего воина способствуют учебные сборы, которые проводятся ежегодно.</w:t>
      </w:r>
    </w:p>
    <w:p w:rsidR="005F666A" w:rsidRPr="005F666A" w:rsidRDefault="005F666A" w:rsidP="009B2F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направления в течение всего учебного года во всех классах проводилось изучение государственной системы РФ. Младшие школьники на классных часах знакомились с государственными символами РФ и ЧР. Учащиеся среднего звена участвовали в викторинах на правовую тематику. </w:t>
      </w:r>
    </w:p>
    <w:p w:rsidR="005F666A" w:rsidRPr="005F666A" w:rsidRDefault="005F666A" w:rsidP="009B2F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воспитательных планов показал, что в классных коллективах сложились определенные традиции: уроки мужества, день Конституции, Дни воинской, создаются условия для патриотического воспитания, ведется работа по формированию патриотических чувств и сознания на основе исторических ценностей.</w:t>
      </w:r>
    </w:p>
    <w:p w:rsidR="005F666A" w:rsidRPr="005F666A" w:rsidRDefault="005F666A" w:rsidP="009B2F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В соответствии с многообразием поставленных задач, которое решает патриотическое воспитание детей и подростков, оно предусматривает сотрудничество с другими ведомствами. Как и в предыдущих годах, отлажена тесная связь с военкоматом, районной библиотекой,  музеями  города и района.</w:t>
      </w:r>
    </w:p>
    <w:p w:rsidR="005F666A" w:rsidRPr="005F666A" w:rsidRDefault="005F666A" w:rsidP="009B2F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С целью изучения состояния гражданско-патриотического воспитания в школе были просмотрены воспитательные планы классных руководителей, проведено анкетирование среди учащихся. Изучение традиций народов, приобщение к ценностям начинается в начальных классах. Особое место отводится изучению семьи. Приобщение к опыту народного миропонимания закладывает основу для решения ребенком жизненно важных вопросов. Изучаются знаменательные даты истории России.</w:t>
      </w:r>
    </w:p>
    <w:p w:rsidR="005F666A" w:rsidRPr="005F666A" w:rsidRDefault="005F666A" w:rsidP="009B2F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В среднем звене классные руководители продолжали  традиции, изучаемые в начальной школе, знания ребят о памятных датах, героическом прошлом России расширяются.</w:t>
      </w:r>
    </w:p>
    <w:p w:rsidR="005F666A" w:rsidRPr="005F666A" w:rsidRDefault="005F666A" w:rsidP="009B2F5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>В старших классах  проводилась воспитательная работа, направленная на формирование гражданственности, чувства долга и ответственности, что формирует общественно-активную личность, сочетающую в</w:t>
      </w:r>
      <w:r w:rsidRPr="005F666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color w:val="000000"/>
          <w:sz w:val="28"/>
          <w:szCs w:val="28"/>
        </w:rPr>
        <w:t>себе духовное богатство, моральную чистоту и физическое совершенство.</w:t>
      </w:r>
      <w:r w:rsidRPr="005F6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6A" w:rsidRPr="005F666A" w:rsidRDefault="005F666A" w:rsidP="009B2F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С целью совершенствования, повышения эффективности и успешного осуществления подготовки юношей к военной службе, а так же укрепления здоровья учащихся и развития спорта в нашей школе, создана и функционирует вся необходимая материально-техническая база: оформлен и оснащен необходимым оборудованием кабинет ОБЖ, электронный тир, имеются пневматические винтовки, учебные противогазы, общевойсковые защитные комплекты.</w:t>
      </w:r>
    </w:p>
    <w:p w:rsidR="005F666A" w:rsidRPr="005F666A" w:rsidRDefault="005F666A" w:rsidP="009B2F5D">
      <w:pPr>
        <w:pStyle w:val="110"/>
        <w:spacing w:line="276" w:lineRule="auto"/>
        <w:ind w:left="1103" w:right="960"/>
        <w:jc w:val="both"/>
        <w:rPr>
          <w:spacing w:val="-2"/>
          <w:sz w:val="28"/>
          <w:szCs w:val="28"/>
        </w:rPr>
      </w:pPr>
      <w:r w:rsidRPr="005F666A">
        <w:rPr>
          <w:sz w:val="28"/>
          <w:szCs w:val="28"/>
        </w:rPr>
        <w:t>Ключевые</w:t>
      </w:r>
      <w:r w:rsidRPr="005F666A">
        <w:rPr>
          <w:spacing w:val="-6"/>
          <w:sz w:val="28"/>
          <w:szCs w:val="28"/>
        </w:rPr>
        <w:t xml:space="preserve"> </w:t>
      </w:r>
      <w:r w:rsidRPr="005F666A">
        <w:rPr>
          <w:sz w:val="28"/>
          <w:szCs w:val="28"/>
        </w:rPr>
        <w:t>мероприятия</w:t>
      </w:r>
      <w:r w:rsidRPr="005F666A">
        <w:rPr>
          <w:spacing w:val="1"/>
          <w:sz w:val="28"/>
          <w:szCs w:val="28"/>
        </w:rPr>
        <w:t xml:space="preserve"> </w:t>
      </w:r>
      <w:r w:rsidRPr="005F666A">
        <w:rPr>
          <w:sz w:val="28"/>
          <w:szCs w:val="28"/>
        </w:rPr>
        <w:t>направления,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реализованные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в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 xml:space="preserve">указанный </w:t>
      </w:r>
      <w:r w:rsidRPr="005F666A">
        <w:rPr>
          <w:spacing w:val="-2"/>
          <w:sz w:val="28"/>
          <w:szCs w:val="28"/>
        </w:rPr>
        <w:t>период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103"/>
        <w:gridCol w:w="1241"/>
      </w:tblGrid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Всероссийского конкурса творческих работ учащихся «Я и Россия: мечты о будущем»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3"/>
              <w:shd w:val="clear" w:color="auto" w:fill="F5F5F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День народного единства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классные часы «Моя малая Родина, любимый уголок нашей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 «Дорожная азбука», посвящённая памяти жертв дорожно-транспортных происшествий.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 песни « Моя Родина – Россия».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декабря 2021 года, в День Неизвестного солдата в России, состоялась Международная акция «Тест по истории Великой Отечественной войны». 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Мероприятия, посвященные памятной дате,  Дню Неизвестного солдата.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уроках и классных часах  учителя рассказывали  детям о бессмертном подвиге советских людей, о героической защите от фашистских захватчиков, о солдатах, не вернувшихся с войны, о поисковых отрядах, братских могилах, памятниках Неизвестному солдату в разных уголках России.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color w:val="4F4F4F"/>
                <w:sz w:val="28"/>
                <w:szCs w:val="28"/>
                <w:shd w:val="clear" w:color="auto" w:fill="FFFFFF"/>
              </w:rPr>
              <w:t> </w:t>
            </w: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Торжественная церемония вручения паспорта гражданина России в городе Тамбове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Конституции «Все ребята знать должны основной закон страны».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  « Память»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-Уроки памяти;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-уроки мужества;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фильмов;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посвященные национальным героям России и их подвигам.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в региональной  конференция «История моей малой Родины»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минутки,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Дню памяти жертв Холокоста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в конкурс сочинений «Без срока давности».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</w:t>
            </w:r>
            <w:proofErr w:type="spellStart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военно</w:t>
            </w:r>
            <w:proofErr w:type="spellEnd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исторический онлай</w:t>
            </w:r>
            <w:proofErr w:type="gramStart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н-</w:t>
            </w:r>
            <w:proofErr w:type="gramEnd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исследовательских работ «Сохраняя историю, строим будущее» 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воспитания. « Я -  патриот России»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Конкурс стихов и солдатской песни « Я буду служить России».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о россиянах, исполнявших служебный долг за пределами Отечества»: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  <w:r w:rsidRPr="005F6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«Герои России»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Урок мужества « Герои нашего времени»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 Тематические беседы и просмотр видеороликов «Крымский мост»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Сборы по основам военной службы для допризывной молодежи региона. 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color w:val="4F4F4F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урок мужества. Герои нашего времени. Алексей Панкратов.</w:t>
            </w:r>
            <w:r w:rsidRPr="005F666A">
              <w:rPr>
                <w:rFonts w:ascii="Times New Roman" w:hAnsi="Times New Roman" w:cs="Times New Roman"/>
                <w:color w:val="4F4F4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 урока — формирование у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представления о мужестве, долге, чести, справедливости, ответственности как высшей нравственной добродетели на примере Героя России Алексея Панкратова.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19  апреля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 в память о геноциде советского народа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космонавтики</w:t>
            </w:r>
          </w:p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Урок – презентация «Космос – это мы»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«Первый полёт человека в космос»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 Слезы Чернобыля», 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посвящѐнный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аварии на Чернобыльской АЭС.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1"/>
              <w:tabs>
                <w:tab w:val="left" w:pos="708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5F666A">
              <w:rPr>
                <w:rFonts w:ascii="Times New Roman" w:hAnsi="Times New Roman" w:cs="Times New Roman"/>
                <w:b w:val="0"/>
              </w:rPr>
              <w:t>Акция  « Георгиевская ленточка».</w:t>
            </w:r>
          </w:p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1"/>
              <w:tabs>
                <w:tab w:val="left" w:pos="708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5F666A">
              <w:rPr>
                <w:rFonts w:ascii="Times New Roman" w:hAnsi="Times New Roman" w:cs="Times New Roman"/>
                <w:b w:val="0"/>
              </w:rPr>
              <w:t>Фестиваль патриотической песни  « Мы вместе».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1"/>
              <w:tabs>
                <w:tab w:val="left" w:pos="708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5F666A">
              <w:rPr>
                <w:rFonts w:ascii="Times New Roman" w:hAnsi="Times New Roman" w:cs="Times New Roman"/>
                <w:b w:val="0"/>
              </w:rPr>
              <w:t>Конкурс стихов о войне  «Помнит мир спасенный»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  <w:p w:rsidR="005F666A" w:rsidRPr="005F666A" w:rsidRDefault="005F666A" w:rsidP="009B2F5D">
            <w:pPr>
              <w:pStyle w:val="1"/>
              <w:tabs>
                <w:tab w:val="left" w:pos="708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5F666A">
              <w:rPr>
                <w:rFonts w:ascii="Times New Roman" w:hAnsi="Times New Roman" w:cs="Times New Roman"/>
                <w:b w:val="0"/>
              </w:rPr>
              <w:t>Шествие «Бессмертный полк»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«Зарница»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1"/>
              <w:tabs>
                <w:tab w:val="left" w:pos="708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5F666A">
              <w:rPr>
                <w:rFonts w:ascii="Times New Roman" w:hAnsi="Times New Roman" w:cs="Times New Roman"/>
                <w:b w:val="0"/>
              </w:rPr>
              <w:t>Линейка «Последний звонок!»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России.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памяти и скорби.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 « Белые журавлики памяти»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66A" w:rsidRPr="005F666A" w:rsidRDefault="005F666A" w:rsidP="009B2F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F666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школе действуют два  юнармейских отряда в базовой школе и </w:t>
      </w:r>
      <w:proofErr w:type="spellStart"/>
      <w:r w:rsidRPr="005F666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Марусинском</w:t>
      </w:r>
      <w:proofErr w:type="spellEnd"/>
      <w:r w:rsidRPr="005F666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филиале. </w:t>
      </w:r>
      <w:r w:rsidRPr="005F666A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 «ЮНАРМИЯ» помогает получить ценностную ориентацию, сформировать нравственную позицию, раскрыть духовный потенциал личности. Деятельность Движения направлена на воспитание в юнармейцах доброты, сочувствия, совестливости, честности, верности, достоинства, любови к Родине, культуре. Юнармейцы</w:t>
      </w:r>
      <w:r w:rsidRPr="005F666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активно участвовали  в жизни школы, а также принимали участие в муниципальных мероприятиях: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   Продолжило свою работу в школе волонтерское движение, что способствовало воспитанию у учащихся высоких нравственных и патриотических качеств. Вся работа осуществлялась в соответствии с планом работы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F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F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участвовали в мероприятиях, </w:t>
      </w:r>
      <w:r w:rsidRPr="005F66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были задействованы в акциях, имеющих гражданско-патриотическую направленность и социальную значимость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это: «Чистый двор», «Акция « Обелиск»». « Георгиевская ленточка» Акция, посвященная Всемирному дню борьбы со СПИДОМ, </w:t>
      </w:r>
      <w:r w:rsidRPr="005F666A">
        <w:rPr>
          <w:rFonts w:ascii="Times New Roman" w:hAnsi="Times New Roman" w:cs="Times New Roman"/>
          <w:sz w:val="28"/>
          <w:szCs w:val="28"/>
        </w:rPr>
        <w:t>Митинг, посвященный Дню Победы, Акция « Письмо солдату».</w:t>
      </w:r>
    </w:p>
    <w:p w:rsidR="005F666A" w:rsidRPr="00B37111" w:rsidRDefault="005F666A" w:rsidP="009B2F5D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F66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Pr="005F666A"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  <w:r w:rsidRPr="005F66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666A">
        <w:rPr>
          <w:rFonts w:ascii="Times New Roman" w:hAnsi="Times New Roman" w:cs="Times New Roman"/>
          <w:b/>
          <w:spacing w:val="-2"/>
          <w:sz w:val="28"/>
          <w:szCs w:val="28"/>
        </w:rPr>
        <w:t>воспитание</w:t>
      </w:r>
    </w:p>
    <w:p w:rsidR="005F666A" w:rsidRPr="005F666A" w:rsidRDefault="005F666A" w:rsidP="009B2F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F666A">
        <w:rPr>
          <w:color w:val="000000"/>
          <w:sz w:val="28"/>
          <w:szCs w:val="28"/>
        </w:rPr>
        <w:lastRenderedPageBreak/>
        <w:t xml:space="preserve"> Работа в школе по данному направлению проводится в соответствии  с Концепцией духовно-нравственного воспитания российских школьников.</w:t>
      </w:r>
    </w:p>
    <w:p w:rsidR="005F666A" w:rsidRPr="005F666A" w:rsidRDefault="005F666A" w:rsidP="009B2F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F666A">
        <w:rPr>
          <w:color w:val="000000"/>
          <w:sz w:val="28"/>
          <w:szCs w:val="28"/>
        </w:rPr>
        <w:t xml:space="preserve">         Главная цель концепции — раскрыть принципы и пути воспитания высоконравственной личности путем формирования у нее основных ценностей, духовных ориентиров и убеждений. Согласно концепции, деятельность школы была  направлена на формирование сознательного гражданина и воспитание патриота.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181818"/>
          <w:sz w:val="28"/>
          <w:szCs w:val="28"/>
        </w:rPr>
        <w:t xml:space="preserve">   Педагогический коллектив нашей школы стремится к формированию у обучающихся школы: </w:t>
      </w:r>
      <w:r w:rsidRPr="005F666A">
        <w:rPr>
          <w:rFonts w:ascii="Times New Roman" w:hAnsi="Times New Roman" w:cs="Times New Roman"/>
          <w:color w:val="181818"/>
          <w:sz w:val="28"/>
          <w:szCs w:val="28"/>
        </w:rPr>
        <w:br/>
        <w:t xml:space="preserve"> -  нравственных чувств (долга, веры, совести, ответственности, патриотизма, гражданственности);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181818"/>
          <w:sz w:val="28"/>
          <w:szCs w:val="28"/>
        </w:rPr>
        <w:t> -  нравственного облика (милосердия, толерантности);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181818"/>
          <w:sz w:val="28"/>
          <w:szCs w:val="28"/>
        </w:rPr>
        <w:t xml:space="preserve"> -  нравственной позиции (способности к различению добра и зла, проявлению самоотверженной любви);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181818"/>
          <w:sz w:val="28"/>
          <w:szCs w:val="28"/>
        </w:rPr>
        <w:t xml:space="preserve">    -нравственного поведения (готовности служению людям, своей Родине).</w:t>
      </w:r>
      <w:r w:rsidRPr="005F666A">
        <w:rPr>
          <w:rFonts w:ascii="Times New Roman" w:hAnsi="Times New Roman" w:cs="Times New Roman"/>
          <w:color w:val="181818"/>
          <w:sz w:val="28"/>
          <w:szCs w:val="28"/>
        </w:rPr>
        <w:br/>
        <w:t xml:space="preserve">       </w:t>
      </w:r>
      <w:r w:rsidRPr="005F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духовно-нравственного воспитания школьников в рамках ФГОС в нашей школе  </w:t>
      </w:r>
      <w:r w:rsidRPr="005F666A">
        <w:rPr>
          <w:rFonts w:ascii="Times New Roman" w:hAnsi="Times New Roman" w:cs="Times New Roman"/>
          <w:color w:val="181818"/>
          <w:sz w:val="28"/>
          <w:szCs w:val="28"/>
        </w:rPr>
        <w:t xml:space="preserve"> осуществляется через  урочную, внеурочную, внешкольную деятельность.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 xml:space="preserve">       В ходе уроков  педагогами  использовать такие формы работы как изучение лучших образцов художественной культуры, предметов искусства, ознакомление с героическими историческими событиями своего государства, просмотр и последующее обсуждение фрагментов художественных и документальных фильмов, проведение сюжетно-ролевых или деловых игр.</w:t>
      </w:r>
      <w:r w:rsidRPr="005F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  Внеурочных воспитательных мероприятий: </w:t>
      </w:r>
      <w:r w:rsidRPr="005F666A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коллективные творческие дела; интерактивные </w:t>
      </w:r>
      <w:proofErr w:type="spellStart"/>
      <w:r w:rsidRPr="005F666A"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5F666A">
        <w:rPr>
          <w:rFonts w:ascii="Times New Roman" w:hAnsi="Times New Roman" w:cs="Times New Roman"/>
          <w:color w:val="000000"/>
          <w:sz w:val="28"/>
          <w:szCs w:val="28"/>
        </w:rPr>
        <w:t>, общешкольные праздники, интеллектуальные игры.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 xml:space="preserve">      Внешкольных мероприятий: трудовые и экологические десанты, экскурсии, благотворительные, гражданские акции.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Ключевые</w:t>
      </w:r>
      <w:r w:rsidRPr="005F66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мероприятия</w:t>
      </w:r>
      <w:r w:rsidRPr="005F66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направления,</w:t>
      </w:r>
      <w:r w:rsidRPr="005F66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реализованные</w:t>
      </w:r>
      <w:r w:rsidRPr="005F66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в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>период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103"/>
        <w:gridCol w:w="1241"/>
      </w:tblGrid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1сентября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 « Классный руководитель»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распространения грамотности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«Учимся грамотно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писать»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ученические собрания «Правила внутреннего распорядка. Правила поведения в  школе»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16 сентября, 20 апреля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Беседы со  </w:t>
            </w: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священнослужителем Ильей Никитиным на духовные и нравственные темы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пожилых людей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Классные часы  «Примите нашу благодарность, за достойный труд, за мир!»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3"/>
              <w:shd w:val="clear" w:color="auto" w:fill="F5F5F5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66A">
              <w:rPr>
                <w:b/>
                <w:color w:val="000000"/>
                <w:sz w:val="28"/>
                <w:szCs w:val="28"/>
              </w:rPr>
              <w:t>Акция «Дети против жестокого обращения с животными».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 октября, 24 ноября, 10 апреля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3"/>
              <w:shd w:val="clear" w:color="auto" w:fill="F5F5F5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F666A">
              <w:rPr>
                <w:sz w:val="28"/>
                <w:szCs w:val="28"/>
                <w:shd w:val="clear" w:color="auto" w:fill="FFFFFF"/>
              </w:rPr>
              <w:t xml:space="preserve"> Экскурсия  в </w:t>
            </w:r>
            <w:r w:rsidRPr="005F666A">
              <w:rPr>
                <w:rStyle w:val="af5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Моршанский историко-художественный музей</w:t>
            </w:r>
            <w:r w:rsidRPr="005F666A">
              <w:rPr>
                <w:sz w:val="28"/>
                <w:szCs w:val="28"/>
                <w:shd w:val="clear" w:color="auto" w:fill="FFFFFF"/>
              </w:rPr>
              <w:t>.  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5,6,7, 8,11,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3 октября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 « Мой учитель»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День белых журавлей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во Всероссийском  конкурсе на лучшее сочинение «О культуре русского языка»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15-19 ноября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Неделя толерантности «Учимся жить в многоликом мире» в рамках Международного дня толерантности.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ноября День Матери России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Проект « Любимые мамы»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-Урок духовности </w:t>
            </w:r>
            <w:r w:rsidRPr="005F666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«Да святится имя твоё, мама»;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Выставка-конкурс поздравительных открыток.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- </w:t>
            </w: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«Конверт желаний». Послание писем и открыток  мамам с признаниями в любви и пожеланиями.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Благотворительная выставка-ярмарка « Золотые мамины руки»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этап Всероссийского конкурса на лучшее сочинение о своей культуре на русском языке и лучшее описание русской культуры на родном языке 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«Крылья Ангела». 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викторина « Что я знаю о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Петре 1?» посвященная  350-летию Петра Первого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о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молодёжных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субъкультурах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 «Мои такие разные друзья»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Международному дню родного языка «Грамоте учиться – всегда пригодится»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Праздник « Масленица»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 Братство славянских народов».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 « Письмо солдату».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 Крымская весна» Мы вместе!»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«Весенняя неделя добра»  (ряд мероприятий, осуществляемых каждым классом: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«Доброе дело», «Посади дерево», «Подарок младшему другу», «Здоровая перемена»).</w:t>
            </w:r>
            <w:proofErr w:type="gramEnd"/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 « Обелиск».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семьи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Классный час « Моя семья – мое богатство».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Просмотр презентаций и видео роликов.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. Константиново на родину С. Есенина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F666A" w:rsidRPr="005F666A" w:rsidRDefault="005F666A" w:rsidP="009B2F5D">
      <w:pPr>
        <w:pStyle w:val="a8"/>
        <w:spacing w:line="276" w:lineRule="auto"/>
        <w:ind w:right="109"/>
        <w:jc w:val="both"/>
        <w:rPr>
          <w:b/>
          <w:sz w:val="28"/>
          <w:szCs w:val="28"/>
        </w:rPr>
      </w:pPr>
    </w:p>
    <w:p w:rsidR="005F666A" w:rsidRPr="005F666A" w:rsidRDefault="005F666A" w:rsidP="009B2F5D">
      <w:pPr>
        <w:pStyle w:val="a8"/>
        <w:spacing w:line="276" w:lineRule="auto"/>
        <w:ind w:right="109"/>
        <w:jc w:val="both"/>
        <w:rPr>
          <w:sz w:val="28"/>
          <w:szCs w:val="28"/>
        </w:rPr>
      </w:pPr>
      <w:r w:rsidRPr="005F666A">
        <w:rPr>
          <w:b/>
          <w:sz w:val="28"/>
          <w:szCs w:val="28"/>
        </w:rPr>
        <w:t xml:space="preserve">       Работа по правовому воспитанию</w:t>
      </w:r>
      <w:r w:rsidRPr="005F666A">
        <w:rPr>
          <w:sz w:val="28"/>
          <w:szCs w:val="28"/>
        </w:rPr>
        <w:t xml:space="preserve"> обучающихся строилась на основе Программы профилактики правонарушений среди обучающихся 1-11-х классов, Программы профилактики суицидального поведения и в рамках межведомственных профилактических акций.</w:t>
      </w:r>
    </w:p>
    <w:p w:rsidR="005F666A" w:rsidRPr="005F666A" w:rsidRDefault="005F666A" w:rsidP="009B2F5D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F666A">
        <w:rPr>
          <w:rFonts w:ascii="Times New Roman" w:hAnsi="Times New Roman" w:cs="Times New Roman"/>
          <w:iCs/>
          <w:color w:val="000000"/>
          <w:sz w:val="28"/>
          <w:szCs w:val="28"/>
        </w:rPr>
        <w:t>Целью школы в данном направлении  является поддержание среди учащихся дисциплины, правопорядка в школе, направленных на обеспечение нормальных условий для учебного процесса.</w:t>
      </w:r>
    </w:p>
    <w:p w:rsidR="005F666A" w:rsidRPr="005F666A" w:rsidRDefault="005F666A" w:rsidP="009B2F5D">
      <w:pPr>
        <w:pStyle w:val="110"/>
        <w:spacing w:line="276" w:lineRule="auto"/>
        <w:ind w:left="0" w:right="960" w:firstLine="0"/>
        <w:jc w:val="both"/>
        <w:rPr>
          <w:sz w:val="28"/>
          <w:szCs w:val="28"/>
        </w:rPr>
      </w:pPr>
    </w:p>
    <w:p w:rsidR="005F666A" w:rsidRPr="005F666A" w:rsidRDefault="005F666A" w:rsidP="009B2F5D">
      <w:pPr>
        <w:pStyle w:val="110"/>
        <w:spacing w:line="276" w:lineRule="auto"/>
        <w:ind w:left="1103" w:right="960"/>
        <w:jc w:val="both"/>
        <w:rPr>
          <w:spacing w:val="-2"/>
          <w:sz w:val="28"/>
          <w:szCs w:val="28"/>
        </w:rPr>
      </w:pPr>
      <w:r w:rsidRPr="005F666A">
        <w:rPr>
          <w:sz w:val="28"/>
          <w:szCs w:val="28"/>
        </w:rPr>
        <w:t>Ключевые</w:t>
      </w:r>
      <w:r w:rsidRPr="005F666A">
        <w:rPr>
          <w:spacing w:val="-6"/>
          <w:sz w:val="28"/>
          <w:szCs w:val="28"/>
        </w:rPr>
        <w:t xml:space="preserve"> </w:t>
      </w:r>
      <w:r w:rsidRPr="005F666A">
        <w:rPr>
          <w:sz w:val="28"/>
          <w:szCs w:val="28"/>
        </w:rPr>
        <w:t>мероприятия</w:t>
      </w:r>
      <w:r w:rsidRPr="005F666A">
        <w:rPr>
          <w:spacing w:val="1"/>
          <w:sz w:val="28"/>
          <w:szCs w:val="28"/>
        </w:rPr>
        <w:t xml:space="preserve"> </w:t>
      </w:r>
      <w:r w:rsidRPr="005F666A">
        <w:rPr>
          <w:sz w:val="28"/>
          <w:szCs w:val="28"/>
        </w:rPr>
        <w:t>направления,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реализованные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в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 xml:space="preserve">указанный </w:t>
      </w:r>
      <w:r w:rsidRPr="005F666A">
        <w:rPr>
          <w:spacing w:val="-2"/>
          <w:sz w:val="28"/>
          <w:szCs w:val="28"/>
        </w:rPr>
        <w:t>период</w:t>
      </w:r>
    </w:p>
    <w:p w:rsidR="005F666A" w:rsidRPr="005F666A" w:rsidRDefault="005F666A" w:rsidP="009B2F5D">
      <w:pPr>
        <w:pStyle w:val="110"/>
        <w:spacing w:line="276" w:lineRule="auto"/>
        <w:ind w:left="0" w:right="960" w:firstLine="0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103"/>
        <w:gridCol w:w="1241"/>
      </w:tblGrid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Диспут «Грань вседозволенности. Как ее обойти?»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Всемирный день ребенка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урок «Каждый ребенок имеет право»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Тематический информационный час «Права маленького гражданина»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Тематический информационный час «Право на жизнь»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Merge w:val="restart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прав человека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Презентация «Мои права, мои обязанности»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Merge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«Всероссийский единый урок «Права человека».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TableParagraph"/>
              <w:tabs>
                <w:tab w:val="left" w:pos="541"/>
              </w:tabs>
              <w:spacing w:line="276" w:lineRule="auto"/>
              <w:ind w:right="9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Консультации обучающихся и их родителей школьным психологом Якимовой Т.А. по предупреждению</w:t>
            </w:r>
            <w:r w:rsidRPr="005F666A">
              <w:rPr>
                <w:spacing w:val="55"/>
                <w:sz w:val="28"/>
                <w:szCs w:val="28"/>
              </w:rPr>
              <w:t xml:space="preserve"> </w:t>
            </w:r>
            <w:r w:rsidRPr="005F666A">
              <w:rPr>
                <w:sz w:val="28"/>
                <w:szCs w:val="28"/>
              </w:rPr>
              <w:t>жестокого</w:t>
            </w:r>
            <w:r w:rsidRPr="005F666A">
              <w:rPr>
                <w:spacing w:val="57"/>
                <w:sz w:val="28"/>
                <w:szCs w:val="28"/>
              </w:rPr>
              <w:t xml:space="preserve"> </w:t>
            </w:r>
            <w:r w:rsidRPr="005F666A">
              <w:rPr>
                <w:sz w:val="28"/>
                <w:szCs w:val="28"/>
              </w:rPr>
              <w:t>обращения</w:t>
            </w:r>
            <w:r w:rsidRPr="005F666A">
              <w:rPr>
                <w:spacing w:val="57"/>
                <w:sz w:val="28"/>
                <w:szCs w:val="28"/>
              </w:rPr>
              <w:t xml:space="preserve"> </w:t>
            </w:r>
            <w:r w:rsidRPr="005F666A">
              <w:rPr>
                <w:sz w:val="28"/>
                <w:szCs w:val="28"/>
              </w:rPr>
              <w:t>с</w:t>
            </w:r>
            <w:r w:rsidRPr="005F666A">
              <w:rPr>
                <w:spacing w:val="56"/>
                <w:sz w:val="28"/>
                <w:szCs w:val="28"/>
              </w:rPr>
              <w:t xml:space="preserve"> </w:t>
            </w:r>
            <w:r w:rsidRPr="005F666A">
              <w:rPr>
                <w:sz w:val="28"/>
                <w:szCs w:val="28"/>
              </w:rPr>
              <w:t>детьми</w:t>
            </w:r>
            <w:r w:rsidRPr="005F666A">
              <w:rPr>
                <w:spacing w:val="57"/>
                <w:sz w:val="28"/>
                <w:szCs w:val="28"/>
              </w:rPr>
              <w:t xml:space="preserve"> </w:t>
            </w:r>
            <w:r w:rsidRPr="005F666A">
              <w:rPr>
                <w:spacing w:val="-10"/>
                <w:sz w:val="28"/>
                <w:szCs w:val="28"/>
              </w:rPr>
              <w:t xml:space="preserve">и </w:t>
            </w:r>
            <w:r w:rsidRPr="005F666A">
              <w:rPr>
                <w:spacing w:val="-2"/>
                <w:sz w:val="28"/>
                <w:szCs w:val="28"/>
              </w:rPr>
              <w:t>подростками.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16.02.2022г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3"/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 xml:space="preserve"> </w:t>
            </w:r>
            <w:proofErr w:type="spellStart"/>
            <w:r w:rsidRPr="005F666A">
              <w:rPr>
                <w:sz w:val="28"/>
                <w:szCs w:val="28"/>
              </w:rPr>
              <w:t>Старотомниковский</w:t>
            </w:r>
            <w:proofErr w:type="spellEnd"/>
            <w:r w:rsidRPr="005F666A">
              <w:rPr>
                <w:sz w:val="28"/>
                <w:szCs w:val="28"/>
              </w:rPr>
              <w:t xml:space="preserve"> филиал посетила комиссия, в состав которой входили главный специалист по организации деятельности КДН и ЗП при администрации Моршанского района </w:t>
            </w:r>
            <w:proofErr w:type="spellStart"/>
            <w:r w:rsidRPr="005F666A">
              <w:rPr>
                <w:sz w:val="28"/>
                <w:szCs w:val="28"/>
              </w:rPr>
              <w:t>Сермягина</w:t>
            </w:r>
            <w:proofErr w:type="spellEnd"/>
            <w:r w:rsidRPr="005F666A">
              <w:rPr>
                <w:sz w:val="28"/>
                <w:szCs w:val="28"/>
              </w:rPr>
              <w:t xml:space="preserve"> М.В.,  старший инспектор ТОНД и </w:t>
            </w:r>
            <w:proofErr w:type="gramStart"/>
            <w:r w:rsidRPr="005F666A">
              <w:rPr>
                <w:sz w:val="28"/>
                <w:szCs w:val="28"/>
              </w:rPr>
              <w:t>ПР</w:t>
            </w:r>
            <w:proofErr w:type="gramEnd"/>
            <w:r w:rsidRPr="005F666A">
              <w:rPr>
                <w:sz w:val="28"/>
                <w:szCs w:val="28"/>
              </w:rPr>
              <w:t xml:space="preserve"> по г. Моршанску и </w:t>
            </w:r>
            <w:proofErr w:type="spellStart"/>
            <w:r w:rsidRPr="005F666A">
              <w:rPr>
                <w:sz w:val="28"/>
                <w:szCs w:val="28"/>
              </w:rPr>
              <w:t>Моршанскому</w:t>
            </w:r>
            <w:proofErr w:type="spellEnd"/>
            <w:r w:rsidRPr="005F666A">
              <w:rPr>
                <w:sz w:val="28"/>
                <w:szCs w:val="28"/>
              </w:rPr>
              <w:t xml:space="preserve"> району Ракитин П.В., </w:t>
            </w:r>
            <w:proofErr w:type="spellStart"/>
            <w:r w:rsidRPr="005F666A">
              <w:rPr>
                <w:sz w:val="28"/>
                <w:szCs w:val="28"/>
              </w:rPr>
              <w:t>Котенёва</w:t>
            </w:r>
            <w:proofErr w:type="spellEnd"/>
            <w:r w:rsidRPr="005F666A">
              <w:rPr>
                <w:sz w:val="28"/>
                <w:szCs w:val="28"/>
              </w:rPr>
              <w:t xml:space="preserve"> И.В.В ходе посещения перед обучающимися выступила Марина Владимировна с  беседой по профилактике правонарушений и правильному поведению в 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a3"/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5F666A">
              <w:rPr>
                <w:color w:val="181818"/>
                <w:sz w:val="28"/>
                <w:szCs w:val="28"/>
                <w:shd w:val="clear" w:color="auto" w:fill="FFFFFF"/>
              </w:rPr>
              <w:t>Профилактическая беседа по профилактике терроризма: «Уголовная ответственность несовершеннолетних».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14-13 апреля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комплексная оперативно-профилактическая операция « Дети России-2022»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правового сознания,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законопослушного поведения обучающихся).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 « Белая ленточка»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Классный час: «О безопасном поведении в каникулярное время». «Не нарушай Закон и помни об ответственности».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Обновление уголка правовых знаний «Знай и соблюдай!», «Твои права, твои обязанности в школе», «Законодательные документы, регулирующие права ребенка», «Права несовершеннолетних»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Передача перечня ссылок на информационные интернет ресурсы правовой направленности для родителей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телефона доверия, "Линия помощи "Дети онлайн". Почты доверия школы Psy_14@bk.ru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</w:tbl>
    <w:p w:rsidR="005F666A" w:rsidRPr="005F666A" w:rsidRDefault="005F666A" w:rsidP="009B2F5D">
      <w:pPr>
        <w:pStyle w:val="110"/>
        <w:spacing w:line="276" w:lineRule="auto"/>
        <w:ind w:left="961"/>
        <w:jc w:val="both"/>
        <w:rPr>
          <w:color w:val="FF0000"/>
          <w:sz w:val="28"/>
          <w:szCs w:val="28"/>
        </w:rPr>
      </w:pPr>
    </w:p>
    <w:p w:rsidR="005F666A" w:rsidRPr="005F666A" w:rsidRDefault="005F666A" w:rsidP="009B2F5D">
      <w:pPr>
        <w:pStyle w:val="110"/>
        <w:spacing w:line="276" w:lineRule="auto"/>
        <w:ind w:left="961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Художественно-эстетическое  воспитание</w:t>
      </w:r>
    </w:p>
    <w:p w:rsidR="005F666A" w:rsidRPr="005F666A" w:rsidRDefault="005F666A" w:rsidP="009B2F5D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F666A">
        <w:rPr>
          <w:color w:val="000000"/>
          <w:sz w:val="28"/>
          <w:szCs w:val="28"/>
          <w:shd w:val="clear" w:color="auto" w:fill="FFFFFF"/>
        </w:rPr>
        <w:t>Важную роль в формировании характера и нравственных качеств, а также в развитии хорошего вкуса и в поведении играет художественно-эстетическое воспитание. Под выражением «художественно-эстетическое воспитание» подразумевается воспитание чувства красоты, развитие способности воспринимать, чувствовать и понимать красоту в общественной жизни, природе и искусстве</w:t>
      </w:r>
      <w:r w:rsidRPr="005F666A">
        <w:rPr>
          <w:sz w:val="28"/>
          <w:szCs w:val="28"/>
          <w:shd w:val="clear" w:color="auto" w:fill="FFFFFF"/>
        </w:rPr>
        <w:t xml:space="preserve">. </w:t>
      </w:r>
    </w:p>
    <w:p w:rsidR="005F666A" w:rsidRPr="005F666A" w:rsidRDefault="005F666A" w:rsidP="009B2F5D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  <w:shd w:val="clear" w:color="auto" w:fill="FFFFFF"/>
        </w:rPr>
        <w:t xml:space="preserve">          </w:t>
      </w:r>
      <w:r w:rsidRPr="005F666A">
        <w:rPr>
          <w:sz w:val="28"/>
          <w:szCs w:val="28"/>
        </w:rPr>
        <w:t>Задача художественно-эстетического образования в школе – развивающее обучение. Оно рассматривается не в свете достижения престижных образцов, а сточки зрения творческой самореализации учащихся</w:t>
      </w:r>
      <w:r w:rsidRPr="005F666A">
        <w:rPr>
          <w:bCs/>
          <w:sz w:val="28"/>
          <w:szCs w:val="28"/>
        </w:rPr>
        <w:t>. </w:t>
      </w:r>
      <w:r w:rsidRPr="005F666A">
        <w:rPr>
          <w:sz w:val="28"/>
          <w:szCs w:val="28"/>
        </w:rPr>
        <w:t>Школа рассматривает эстетическое воспитание  как развитие творческого потенциала каждого ученика, формирование его духовной культуры, овладение компетентностями по одному из видов искусства.</w:t>
      </w:r>
    </w:p>
    <w:p w:rsidR="005F666A" w:rsidRPr="005F666A" w:rsidRDefault="005F666A" w:rsidP="009B2F5D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  Искусство в школе – это не только комплекс отдельных дисциплин, но и художественная, творческая деятельность учащихся в изучении предметов, а также вся внеклассная деятельность, направленная на формирование внутреннего мира растущего человека, его нравственного облика. Наша задача – помочь каждому человеку состояться Человеком.</w:t>
      </w:r>
    </w:p>
    <w:p w:rsidR="005F666A" w:rsidRPr="005F666A" w:rsidRDefault="005F666A" w:rsidP="009B2F5D">
      <w:pPr>
        <w:pStyle w:val="110"/>
        <w:spacing w:line="276" w:lineRule="auto"/>
        <w:ind w:left="0" w:right="96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F666A">
        <w:rPr>
          <w:b w:val="0"/>
          <w:color w:val="000000"/>
          <w:sz w:val="28"/>
          <w:szCs w:val="28"/>
          <w:shd w:val="clear" w:color="auto" w:fill="FFFFFF"/>
        </w:rPr>
        <w:t xml:space="preserve">         В рамках этого направления были проведены разные по форме классные часы, а также проводились культурно-массовые мероприятия: традиционные праздники, тематические концерты, конкурсы,  викторины.</w:t>
      </w:r>
      <w:r w:rsidRPr="005F666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F666A" w:rsidRPr="005F666A" w:rsidRDefault="005F666A" w:rsidP="009B2F5D">
      <w:pPr>
        <w:pStyle w:val="110"/>
        <w:spacing w:line="276" w:lineRule="auto"/>
        <w:ind w:left="1103" w:right="96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5F666A" w:rsidRPr="005F666A" w:rsidRDefault="005F666A" w:rsidP="009B2F5D">
      <w:pPr>
        <w:pStyle w:val="110"/>
        <w:spacing w:line="276" w:lineRule="auto"/>
        <w:ind w:left="1103" w:right="960"/>
        <w:jc w:val="both"/>
        <w:rPr>
          <w:spacing w:val="-2"/>
          <w:sz w:val="28"/>
          <w:szCs w:val="28"/>
        </w:rPr>
      </w:pPr>
      <w:r w:rsidRPr="005F666A">
        <w:rPr>
          <w:b w:val="0"/>
          <w:sz w:val="28"/>
          <w:szCs w:val="28"/>
        </w:rPr>
        <w:t>Ключевые</w:t>
      </w:r>
      <w:r w:rsidRPr="005F666A">
        <w:rPr>
          <w:b w:val="0"/>
          <w:spacing w:val="-6"/>
          <w:sz w:val="28"/>
          <w:szCs w:val="28"/>
        </w:rPr>
        <w:t xml:space="preserve"> </w:t>
      </w:r>
      <w:r w:rsidRPr="005F666A">
        <w:rPr>
          <w:b w:val="0"/>
          <w:sz w:val="28"/>
          <w:szCs w:val="28"/>
        </w:rPr>
        <w:t>мероприятия</w:t>
      </w:r>
      <w:r w:rsidRPr="005F666A">
        <w:rPr>
          <w:b w:val="0"/>
          <w:spacing w:val="1"/>
          <w:sz w:val="28"/>
          <w:szCs w:val="28"/>
        </w:rPr>
        <w:t xml:space="preserve"> </w:t>
      </w:r>
      <w:r w:rsidRPr="005F666A">
        <w:rPr>
          <w:b w:val="0"/>
          <w:sz w:val="28"/>
          <w:szCs w:val="28"/>
        </w:rPr>
        <w:t>направления,</w:t>
      </w:r>
      <w:r w:rsidRPr="005F666A">
        <w:rPr>
          <w:b w:val="0"/>
          <w:spacing w:val="-1"/>
          <w:sz w:val="28"/>
          <w:szCs w:val="28"/>
        </w:rPr>
        <w:t xml:space="preserve"> </w:t>
      </w:r>
      <w:r w:rsidRPr="005F666A">
        <w:rPr>
          <w:b w:val="0"/>
          <w:sz w:val="28"/>
          <w:szCs w:val="28"/>
        </w:rPr>
        <w:t>реализованные</w:t>
      </w:r>
      <w:r w:rsidRPr="005F666A">
        <w:rPr>
          <w:b w:val="0"/>
          <w:spacing w:val="-3"/>
          <w:sz w:val="28"/>
          <w:szCs w:val="28"/>
        </w:rPr>
        <w:t xml:space="preserve"> </w:t>
      </w:r>
      <w:r w:rsidRPr="005F666A">
        <w:rPr>
          <w:b w:val="0"/>
          <w:sz w:val="28"/>
          <w:szCs w:val="28"/>
        </w:rPr>
        <w:t>в</w:t>
      </w:r>
      <w:r w:rsidRPr="005F666A">
        <w:rPr>
          <w:b w:val="0"/>
          <w:spacing w:val="-2"/>
          <w:sz w:val="28"/>
          <w:szCs w:val="28"/>
        </w:rPr>
        <w:t xml:space="preserve"> </w:t>
      </w:r>
      <w:r w:rsidRPr="005F666A">
        <w:rPr>
          <w:b w:val="0"/>
          <w:sz w:val="28"/>
          <w:szCs w:val="28"/>
        </w:rPr>
        <w:t xml:space="preserve">указанный </w:t>
      </w:r>
      <w:r w:rsidRPr="005F666A">
        <w:rPr>
          <w:b w:val="0"/>
          <w:spacing w:val="-2"/>
          <w:sz w:val="28"/>
          <w:szCs w:val="28"/>
        </w:rPr>
        <w:t>период:</w:t>
      </w:r>
    </w:p>
    <w:p w:rsidR="005F666A" w:rsidRPr="005F666A" w:rsidRDefault="005F666A" w:rsidP="009B2F5D">
      <w:pPr>
        <w:pStyle w:val="110"/>
        <w:spacing w:line="276" w:lineRule="auto"/>
        <w:ind w:left="1103" w:right="960"/>
        <w:jc w:val="both"/>
        <w:rPr>
          <w:spacing w:val="-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103"/>
        <w:gridCol w:w="1241"/>
      </w:tblGrid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Литературный марафон « В мире сказок»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1,3,4,6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Областной конкурс </w:t>
            </w: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творческих  работ </w:t>
            </w:r>
            <w:r w:rsidRPr="005F666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«Зажги свою победную звезду».</w:t>
            </w:r>
            <w:r w:rsidRPr="005F66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(Пр.№55 от 20.09.2021)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8ноября-10 декабря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tabs>
                <w:tab w:val="left" w:pos="266"/>
              </w:tabs>
              <w:spacing w:befor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 «Культурный марафон», организованный платформой ЯНДНЕКС 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Праздник  «Посвящение в первоклассники»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111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 xml:space="preserve">Муниципальный этап  областного конкурса одаренных детей систем дошкольного и дополнительного образования детей « Звездочки </w:t>
            </w:r>
            <w:proofErr w:type="spellStart"/>
            <w:r w:rsidRPr="005F666A">
              <w:rPr>
                <w:b w:val="0"/>
                <w:sz w:val="28"/>
                <w:szCs w:val="28"/>
              </w:rPr>
              <w:t>Тамбовщины</w:t>
            </w:r>
            <w:proofErr w:type="spellEnd"/>
            <w:r w:rsidRPr="005F666A">
              <w:rPr>
                <w:b w:val="0"/>
                <w:sz w:val="28"/>
                <w:szCs w:val="28"/>
              </w:rPr>
              <w:t xml:space="preserve">». 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Проект «Новогодний калейдоскоп»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( оформление кабинетов, новогодние  утренники, дискотеки).</w:t>
            </w:r>
          </w:p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«Фабрика игрушек Деда Мороза».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Выставка « Креативная елка».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Рождественские чтения. Конкурс стихов «Рождество».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 изготовление кормушек из бросового материала.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Конкурс детских хореографических коллективов «Здравствуй мир!»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83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Муниципальный  этап  X областного творческого конкурса «Вверх по радуге»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«Всероссийский конкурс ИЗО и декоративно – прикладного искусства» Палитра ремесел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Библиотечная выставка «Словари – сокровище русского языка»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«Что значит быть хорошим сыном, дочерью?».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8 марта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«Праздник весны, цветов и любви»: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- утренники; классные  мероприятия;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-поздравление учителей-женщин,  девочек.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27-31 марта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семья».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Экскурсии в музей,  на представления в ГДК, РДК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Выставка поделок « Природа и фантазия»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111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F666A">
              <w:rPr>
                <w:b w:val="0"/>
                <w:sz w:val="28"/>
                <w:szCs w:val="28"/>
              </w:rPr>
              <w:t>Флеш</w:t>
            </w:r>
            <w:proofErr w:type="spellEnd"/>
            <w:r w:rsidRPr="005F666A">
              <w:rPr>
                <w:b w:val="0"/>
                <w:sz w:val="28"/>
                <w:szCs w:val="28"/>
              </w:rPr>
              <w:t>-моб «Виват ПИОНЕРИЯ».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Фотоколлаж.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pStyle w:val="111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 xml:space="preserve">Пасха Красная. Мастерская </w:t>
            </w:r>
            <w:proofErr w:type="spellStart"/>
            <w:r w:rsidRPr="005F666A">
              <w:rPr>
                <w:b w:val="0"/>
                <w:sz w:val="28"/>
                <w:szCs w:val="28"/>
              </w:rPr>
              <w:t>Декупажа</w:t>
            </w:r>
            <w:proofErr w:type="spellEnd"/>
            <w:r w:rsidRPr="005F666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 начальная школа!».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Проведение выпускных вечеров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Работа кружков дополнительного образования художественной направленности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 Пасха Красная».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регионального  детско-юношеского музыкального фестиваля-конкурса «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  <w:proofErr w:type="spellEnd"/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своя!»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конкурсе «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F666A" w:rsidRPr="005F666A" w:rsidRDefault="005F666A" w:rsidP="009B2F5D">
      <w:pPr>
        <w:pStyle w:val="a8"/>
        <w:spacing w:line="276" w:lineRule="auto"/>
        <w:jc w:val="both"/>
        <w:rPr>
          <w:b/>
          <w:sz w:val="28"/>
          <w:szCs w:val="28"/>
        </w:rPr>
      </w:pPr>
    </w:p>
    <w:p w:rsidR="005F666A" w:rsidRPr="005F666A" w:rsidRDefault="005F666A" w:rsidP="009B2F5D">
      <w:pPr>
        <w:pStyle w:val="a8"/>
        <w:spacing w:line="276" w:lineRule="auto"/>
        <w:jc w:val="both"/>
        <w:rPr>
          <w:b/>
          <w:sz w:val="28"/>
          <w:szCs w:val="28"/>
        </w:rPr>
      </w:pPr>
      <w:r w:rsidRPr="005F666A">
        <w:rPr>
          <w:b/>
          <w:sz w:val="28"/>
          <w:szCs w:val="28"/>
        </w:rPr>
        <w:t xml:space="preserve">                            Спортивно – оздоровительная деятельность, </w:t>
      </w:r>
    </w:p>
    <w:p w:rsidR="005F666A" w:rsidRPr="005F666A" w:rsidRDefault="005F666A" w:rsidP="009B2F5D">
      <w:pPr>
        <w:pStyle w:val="a8"/>
        <w:spacing w:line="276" w:lineRule="auto"/>
        <w:jc w:val="both"/>
        <w:rPr>
          <w:sz w:val="28"/>
          <w:szCs w:val="28"/>
        </w:rPr>
      </w:pPr>
      <w:r w:rsidRPr="005F666A">
        <w:rPr>
          <w:b/>
          <w:sz w:val="28"/>
          <w:szCs w:val="28"/>
        </w:rPr>
        <w:t xml:space="preserve">                    формирование здорового и безопасного образа жизни</w:t>
      </w:r>
      <w:r w:rsidRPr="005F666A">
        <w:rPr>
          <w:sz w:val="28"/>
          <w:szCs w:val="28"/>
        </w:rPr>
        <w:t>.</w:t>
      </w:r>
    </w:p>
    <w:p w:rsidR="005F666A" w:rsidRPr="005F666A" w:rsidRDefault="005F666A" w:rsidP="009B2F5D">
      <w:pPr>
        <w:tabs>
          <w:tab w:val="left" w:pos="3239"/>
        </w:tabs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Главная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цель спортивно-оздоровительной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работы, формирования здорового и безопасного образа жизни:</w:t>
      </w:r>
    </w:p>
    <w:p w:rsidR="005F666A" w:rsidRPr="005F666A" w:rsidRDefault="005F666A" w:rsidP="009B2F5D">
      <w:pPr>
        <w:tabs>
          <w:tab w:val="left" w:pos="3239"/>
        </w:tabs>
        <w:ind w:right="26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F666A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-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всестороннее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развитие подрастающего</w:t>
      </w:r>
      <w:r w:rsidRPr="005F666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поколения,</w:t>
      </w:r>
      <w:r w:rsidRPr="005F666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утверждение</w:t>
      </w:r>
      <w:r w:rsidRPr="005F666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здорового</w:t>
      </w:r>
      <w:r w:rsidRPr="005F666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образа</w:t>
      </w:r>
      <w:r w:rsidRPr="005F666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жизни, формирование у учащихся культуры сохранения и совершенствования собственного здоровья,</w:t>
      </w:r>
      <w:r w:rsidRPr="005F666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создание</w:t>
      </w:r>
      <w:r w:rsidRPr="005F666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условий</w:t>
      </w:r>
      <w:r w:rsidRPr="005F666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pacing w:val="-5"/>
          <w:sz w:val="28"/>
          <w:szCs w:val="28"/>
        </w:rPr>
        <w:t xml:space="preserve">для </w:t>
      </w:r>
      <w:r w:rsidRPr="005F666A">
        <w:rPr>
          <w:rFonts w:ascii="Times New Roman" w:hAnsi="Times New Roman" w:cs="Times New Roman"/>
          <w:sz w:val="28"/>
          <w:szCs w:val="28"/>
        </w:rPr>
        <w:t>занятий любыми видами физической культуры и спорта, профилактики заболеваний, вредных привычек и правонарушений.</w:t>
      </w:r>
    </w:p>
    <w:p w:rsidR="005F666A" w:rsidRPr="005F666A" w:rsidRDefault="005F666A" w:rsidP="009B2F5D">
      <w:pPr>
        <w:pStyle w:val="a8"/>
        <w:spacing w:line="276" w:lineRule="auto"/>
        <w:ind w:right="270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Достижение указанной цели  решалось  через следующие приоритетные, взаимосвязанные задачи:</w:t>
      </w:r>
    </w:p>
    <w:p w:rsidR="005F666A" w:rsidRPr="005F666A" w:rsidRDefault="005F666A" w:rsidP="009B2F5D">
      <w:pPr>
        <w:pStyle w:val="a8"/>
        <w:tabs>
          <w:tab w:val="left" w:pos="2924"/>
          <w:tab w:val="left" w:pos="4880"/>
          <w:tab w:val="left" w:pos="7044"/>
          <w:tab w:val="left" w:pos="8737"/>
        </w:tabs>
        <w:spacing w:before="1" w:line="276" w:lineRule="auto"/>
        <w:ind w:right="268"/>
        <w:jc w:val="both"/>
        <w:rPr>
          <w:sz w:val="28"/>
          <w:szCs w:val="28"/>
        </w:rPr>
      </w:pPr>
      <w:r w:rsidRPr="005F666A">
        <w:rPr>
          <w:spacing w:val="-2"/>
          <w:sz w:val="28"/>
          <w:szCs w:val="28"/>
        </w:rPr>
        <w:t>-укрепление</w:t>
      </w:r>
      <w:r w:rsidRPr="005F666A">
        <w:rPr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>здоровья,</w:t>
      </w:r>
      <w:r w:rsidRPr="005F666A">
        <w:rPr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>повышение</w:t>
      </w:r>
      <w:r w:rsidRPr="005F666A">
        <w:rPr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>уровня</w:t>
      </w:r>
      <w:r w:rsidRPr="005F666A">
        <w:rPr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 xml:space="preserve">физического </w:t>
      </w:r>
      <w:r w:rsidRPr="005F666A">
        <w:rPr>
          <w:sz w:val="28"/>
          <w:szCs w:val="28"/>
        </w:rPr>
        <w:t xml:space="preserve">и духовно-нравственного развития  </w:t>
      </w:r>
      <w:proofErr w:type="gramStart"/>
      <w:r w:rsidRPr="005F666A">
        <w:rPr>
          <w:sz w:val="28"/>
          <w:szCs w:val="28"/>
        </w:rPr>
        <w:t>обучающихся</w:t>
      </w:r>
      <w:proofErr w:type="gramEnd"/>
      <w:r w:rsidRPr="005F666A">
        <w:rPr>
          <w:sz w:val="28"/>
          <w:szCs w:val="28"/>
        </w:rPr>
        <w:t>;</w:t>
      </w:r>
    </w:p>
    <w:p w:rsidR="005F666A" w:rsidRPr="005F666A" w:rsidRDefault="005F666A" w:rsidP="009B2F5D">
      <w:pPr>
        <w:tabs>
          <w:tab w:val="left" w:pos="863"/>
          <w:tab w:val="left" w:pos="5690"/>
        </w:tabs>
        <w:ind w:right="268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вовлечение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максимально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возможного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 xml:space="preserve">числа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666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в</w:t>
      </w:r>
      <w:r w:rsidRPr="005F666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систематические</w:t>
      </w:r>
      <w:r w:rsidRPr="005F666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занятия физической культурой и спортом;</w:t>
      </w:r>
    </w:p>
    <w:p w:rsidR="005F666A" w:rsidRPr="005F666A" w:rsidRDefault="005F666A" w:rsidP="009B2F5D">
      <w:pPr>
        <w:tabs>
          <w:tab w:val="left" w:pos="8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пропаганда</w:t>
      </w:r>
      <w:r w:rsidRPr="005F666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здорового</w:t>
      </w:r>
      <w:r w:rsidRPr="005F66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образа</w:t>
      </w:r>
      <w:r w:rsidRPr="005F66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жизни</w:t>
      </w:r>
      <w:r w:rsidRPr="005F66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среди</w:t>
      </w:r>
      <w:r w:rsidRPr="005F666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gramStart"/>
      <w:r w:rsidRPr="005F666A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5F666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F666A" w:rsidRPr="005F666A" w:rsidRDefault="005F666A" w:rsidP="009B2F5D">
      <w:pPr>
        <w:tabs>
          <w:tab w:val="left" w:pos="882"/>
        </w:tabs>
        <w:spacing w:before="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6A">
        <w:rPr>
          <w:rFonts w:ascii="Times New Roman" w:hAnsi="Times New Roman" w:cs="Times New Roman"/>
          <w:sz w:val="28"/>
          <w:szCs w:val="28"/>
        </w:rPr>
        <w:t>- отвлечение</w:t>
      </w:r>
      <w:r w:rsidRPr="005F66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обучающихся</w:t>
      </w:r>
      <w:r w:rsidRPr="005F66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от</w:t>
      </w:r>
      <w:r w:rsidRPr="005F66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негативных</w:t>
      </w:r>
      <w:r w:rsidRPr="005F666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явлений</w:t>
      </w:r>
      <w:r w:rsidRPr="005F66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современной</w:t>
      </w:r>
      <w:r w:rsidRPr="005F66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>жизни;</w:t>
      </w:r>
      <w:proofErr w:type="gramEnd"/>
    </w:p>
    <w:p w:rsidR="005F666A" w:rsidRPr="005F666A" w:rsidRDefault="005F666A" w:rsidP="009B2F5D">
      <w:pPr>
        <w:tabs>
          <w:tab w:val="left" w:pos="911"/>
        </w:tabs>
        <w:spacing w:before="41"/>
        <w:ind w:right="27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развитие материальной базы и создание условий для занятий физической культурой и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>спортом.</w:t>
      </w:r>
    </w:p>
    <w:p w:rsidR="005F666A" w:rsidRPr="005F666A" w:rsidRDefault="005F666A" w:rsidP="009B2F5D">
      <w:pPr>
        <w:pStyle w:val="a3"/>
        <w:spacing w:before="0" w:beforeAutospacing="0" w:after="0" w:afterAutospacing="0" w:line="276" w:lineRule="auto"/>
        <w:ind w:left="682"/>
        <w:jc w:val="both"/>
        <w:rPr>
          <w:color w:val="181818"/>
          <w:sz w:val="28"/>
          <w:szCs w:val="28"/>
        </w:rPr>
      </w:pPr>
      <w:r w:rsidRPr="005F666A">
        <w:rPr>
          <w:iCs/>
          <w:color w:val="181818"/>
          <w:sz w:val="28"/>
          <w:szCs w:val="28"/>
        </w:rPr>
        <w:t xml:space="preserve">        Основные задачи формирования культуры здорового и безопасного образа жизни</w:t>
      </w:r>
      <w:r w:rsidRPr="005F666A">
        <w:rPr>
          <w:color w:val="181818"/>
          <w:sz w:val="28"/>
          <w:szCs w:val="28"/>
        </w:rPr>
        <w:t> </w:t>
      </w:r>
      <w:proofErr w:type="gramStart"/>
      <w:r w:rsidRPr="005F666A">
        <w:rPr>
          <w:color w:val="181818"/>
          <w:sz w:val="28"/>
          <w:szCs w:val="28"/>
        </w:rPr>
        <w:t>обучающихся</w:t>
      </w:r>
      <w:proofErr w:type="gramEnd"/>
      <w:r w:rsidRPr="005F666A">
        <w:rPr>
          <w:color w:val="181818"/>
          <w:sz w:val="28"/>
          <w:szCs w:val="28"/>
        </w:rPr>
        <w:t>:</w:t>
      </w:r>
    </w:p>
    <w:p w:rsidR="005F666A" w:rsidRPr="005F666A" w:rsidRDefault="005F666A" w:rsidP="009B2F5D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F666A">
        <w:rPr>
          <w:color w:val="181818"/>
          <w:sz w:val="28"/>
          <w:szCs w:val="28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5F666A" w:rsidRPr="005F666A" w:rsidRDefault="005F666A" w:rsidP="009B2F5D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F666A">
        <w:rPr>
          <w:color w:val="181818"/>
          <w:sz w:val="28"/>
          <w:szCs w:val="28"/>
        </w:rPr>
        <w:t xml:space="preserve">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</w:t>
      </w:r>
      <w:proofErr w:type="spellStart"/>
      <w:r w:rsidRPr="005F666A">
        <w:rPr>
          <w:color w:val="181818"/>
          <w:sz w:val="28"/>
          <w:szCs w:val="28"/>
        </w:rPr>
        <w:t>психоактивных</w:t>
      </w:r>
      <w:proofErr w:type="spellEnd"/>
      <w:r w:rsidRPr="005F666A">
        <w:rPr>
          <w:color w:val="181818"/>
          <w:sz w:val="28"/>
          <w:szCs w:val="28"/>
        </w:rPr>
        <w:t xml:space="preserve"> веществ, об их пагубном влиянии на здоровье;</w:t>
      </w:r>
    </w:p>
    <w:p w:rsidR="005F666A" w:rsidRPr="005F666A" w:rsidRDefault="005F666A" w:rsidP="009B2F5D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F666A">
        <w:rPr>
          <w:color w:val="181818"/>
          <w:sz w:val="28"/>
          <w:szCs w:val="28"/>
        </w:rPr>
        <w:t>обучить безопасному поведению в окружающей среде и элементарным навыкам поведения в экстремальных ситуациях;</w:t>
      </w:r>
    </w:p>
    <w:p w:rsidR="005F666A" w:rsidRPr="005F666A" w:rsidRDefault="005F666A" w:rsidP="009B2F5D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F666A">
        <w:rPr>
          <w:color w:val="181818"/>
          <w:sz w:val="28"/>
          <w:szCs w:val="28"/>
        </w:rPr>
        <w:t>сформировать навыки позитивного общения;</w:t>
      </w:r>
    </w:p>
    <w:p w:rsidR="005F666A" w:rsidRPr="005F666A" w:rsidRDefault="005F666A" w:rsidP="009B2F5D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F666A">
        <w:rPr>
          <w:color w:val="181818"/>
          <w:sz w:val="28"/>
          <w:szCs w:val="28"/>
        </w:rPr>
        <w:t>научить осознанному выбору поступков, стиля поведения, позволяющих сохранять и укреплять здоровье.</w:t>
      </w:r>
    </w:p>
    <w:p w:rsidR="005F666A" w:rsidRPr="005F666A" w:rsidRDefault="005F666A" w:rsidP="009B2F5D">
      <w:pPr>
        <w:pStyle w:val="110"/>
        <w:spacing w:line="276" w:lineRule="auto"/>
        <w:ind w:left="0" w:right="960" w:firstLine="0"/>
        <w:jc w:val="both"/>
        <w:rPr>
          <w:sz w:val="28"/>
          <w:szCs w:val="28"/>
        </w:rPr>
      </w:pPr>
    </w:p>
    <w:p w:rsidR="005F666A" w:rsidRPr="005F666A" w:rsidRDefault="005F666A" w:rsidP="009B2F5D">
      <w:pPr>
        <w:pStyle w:val="110"/>
        <w:spacing w:line="276" w:lineRule="auto"/>
        <w:ind w:left="1103" w:right="960"/>
        <w:jc w:val="both"/>
        <w:rPr>
          <w:spacing w:val="-2"/>
          <w:sz w:val="28"/>
          <w:szCs w:val="28"/>
        </w:rPr>
      </w:pPr>
      <w:r w:rsidRPr="005F666A">
        <w:rPr>
          <w:sz w:val="28"/>
          <w:szCs w:val="28"/>
        </w:rPr>
        <w:t>Ключевые</w:t>
      </w:r>
      <w:r w:rsidRPr="005F666A">
        <w:rPr>
          <w:spacing w:val="-6"/>
          <w:sz w:val="28"/>
          <w:szCs w:val="28"/>
        </w:rPr>
        <w:t xml:space="preserve"> </w:t>
      </w:r>
      <w:r w:rsidRPr="005F666A">
        <w:rPr>
          <w:sz w:val="28"/>
          <w:szCs w:val="28"/>
        </w:rPr>
        <w:t>мероприятия</w:t>
      </w:r>
      <w:r w:rsidRPr="005F666A">
        <w:rPr>
          <w:spacing w:val="1"/>
          <w:sz w:val="28"/>
          <w:szCs w:val="28"/>
        </w:rPr>
        <w:t xml:space="preserve"> </w:t>
      </w:r>
      <w:r w:rsidRPr="005F666A">
        <w:rPr>
          <w:sz w:val="28"/>
          <w:szCs w:val="28"/>
        </w:rPr>
        <w:t>направления,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реализованные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в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 xml:space="preserve">указанный </w:t>
      </w:r>
      <w:r w:rsidRPr="005F666A">
        <w:rPr>
          <w:spacing w:val="-2"/>
          <w:sz w:val="28"/>
          <w:szCs w:val="28"/>
        </w:rPr>
        <w:t>период</w:t>
      </w:r>
    </w:p>
    <w:p w:rsidR="005F666A" w:rsidRPr="005F666A" w:rsidRDefault="005F666A" w:rsidP="009B2F5D">
      <w:pPr>
        <w:pStyle w:val="110"/>
        <w:spacing w:line="276" w:lineRule="auto"/>
        <w:ind w:left="0" w:right="960" w:firstLine="0"/>
        <w:jc w:val="both"/>
        <w:rPr>
          <w:sz w:val="28"/>
          <w:szCs w:val="28"/>
        </w:rPr>
      </w:pPr>
    </w:p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560"/>
        <w:gridCol w:w="5953"/>
        <w:gridCol w:w="1701"/>
      </w:tblGrid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Классы</w:t>
            </w:r>
          </w:p>
        </w:tc>
      </w:tr>
      <w:tr w:rsidR="005F666A" w:rsidRPr="005F666A" w:rsidTr="009700C7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lastRenderedPageBreak/>
              <w:t>С</w:t>
            </w:r>
            <w:r w:rsidRPr="005F666A">
              <w:rPr>
                <w:sz w:val="28"/>
                <w:szCs w:val="28"/>
              </w:rPr>
              <w:t>портивно-оздоровительные мероприятия в режиме учебного дня: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tabs>
                <w:tab w:val="left" w:pos="828"/>
              </w:tabs>
              <w:spacing w:line="276" w:lineRule="auto"/>
              <w:ind w:right="98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 xml:space="preserve">Подвижные игры и занятия физическими упражнениями на больших </w:t>
            </w:r>
            <w:r w:rsidRPr="005F666A">
              <w:rPr>
                <w:spacing w:val="-2"/>
                <w:sz w:val="28"/>
                <w:szCs w:val="28"/>
              </w:rPr>
              <w:t>переменах.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1-4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tabs>
                <w:tab w:val="left" w:pos="828"/>
              </w:tabs>
              <w:spacing w:line="276" w:lineRule="auto"/>
              <w:ind w:right="9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Физкультминутки на общеобразовательных уроках и перед началом занятий.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tabs>
                <w:tab w:val="left" w:pos="828"/>
              </w:tabs>
              <w:spacing w:line="276" w:lineRule="auto"/>
              <w:ind w:right="9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Занятия физическими упражнениями и игры в группах продленного дня: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1-4</w:t>
            </w:r>
          </w:p>
        </w:tc>
      </w:tr>
      <w:tr w:rsidR="005F666A" w:rsidRPr="005F666A" w:rsidTr="009700C7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 xml:space="preserve">           Внеурочная</w:t>
            </w:r>
            <w:r w:rsidRPr="005F666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F666A">
              <w:rPr>
                <w:b/>
                <w:sz w:val="28"/>
                <w:szCs w:val="28"/>
              </w:rPr>
              <w:t>работа</w:t>
            </w:r>
            <w:r w:rsidRPr="005F666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F666A">
              <w:rPr>
                <w:b/>
                <w:sz w:val="28"/>
                <w:szCs w:val="28"/>
              </w:rPr>
              <w:t>в</w:t>
            </w:r>
            <w:r w:rsidRPr="005F666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F666A">
              <w:rPr>
                <w:b/>
                <w:spacing w:val="-2"/>
                <w:sz w:val="28"/>
                <w:szCs w:val="28"/>
              </w:rPr>
              <w:t>школе: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Осенний кросс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9.03, 06.10, 11.04.22г.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6 октября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5-11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F666A">
              <w:rPr>
                <w:b w:val="0"/>
                <w:sz w:val="28"/>
                <w:szCs w:val="28"/>
              </w:rPr>
              <w:t>Челендж</w:t>
            </w:r>
            <w:proofErr w:type="spellEnd"/>
            <w:r w:rsidRPr="005F666A">
              <w:rPr>
                <w:b w:val="0"/>
                <w:sz w:val="28"/>
                <w:szCs w:val="28"/>
              </w:rPr>
              <w:t xml:space="preserve"> по настольному теннису.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9-11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5 января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 xml:space="preserve">Турнир по баскетболу, посвященный памяти </w:t>
            </w:r>
            <w:proofErr w:type="spellStart"/>
            <w:r w:rsidRPr="005F666A">
              <w:rPr>
                <w:b w:val="0"/>
                <w:sz w:val="28"/>
                <w:szCs w:val="28"/>
              </w:rPr>
              <w:t>В.С.Селифанова</w:t>
            </w:r>
            <w:proofErr w:type="spellEnd"/>
            <w:r w:rsidRPr="005F666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8 января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Рождественский турнир по настольному теннису.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5-11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15 марта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 « Весенняя капель»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5-11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18 марта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по зимнему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дуатлону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 ШСК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Апрель-май, июнь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Спортивные соревнования по футболу, волейболу, баскетболу, настольному теннису.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Занятия в спортивных секциях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 xml:space="preserve">Спортивные соревнования в рамках </w:t>
            </w:r>
            <w:r w:rsidRPr="005F666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F666A">
              <w:rPr>
                <w:b w:val="0"/>
                <w:sz w:val="28"/>
                <w:szCs w:val="28"/>
                <w:shd w:val="clear" w:color="auto" w:fill="FFFFFF"/>
              </w:rPr>
              <w:t xml:space="preserve">регионального проекта «Развитие дворового спорта на </w:t>
            </w:r>
            <w:proofErr w:type="spellStart"/>
            <w:r w:rsidRPr="005F666A">
              <w:rPr>
                <w:b w:val="0"/>
                <w:sz w:val="28"/>
                <w:szCs w:val="28"/>
                <w:shd w:val="clear" w:color="auto" w:fill="FFFFFF"/>
              </w:rPr>
              <w:t>Тамбовщине</w:t>
            </w:r>
            <w:proofErr w:type="spellEnd"/>
            <w:r w:rsidRPr="005F666A">
              <w:rPr>
                <w:b w:val="0"/>
                <w:sz w:val="28"/>
                <w:szCs w:val="28"/>
                <w:shd w:val="clear" w:color="auto" w:fill="FFFFFF"/>
              </w:rPr>
              <w:t>»</w:t>
            </w:r>
            <w:r w:rsidRPr="005F666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i/>
                <w:sz w:val="28"/>
                <w:szCs w:val="28"/>
              </w:rPr>
            </w:pPr>
            <w:r w:rsidRPr="005F666A">
              <w:rPr>
                <w:b/>
                <w:i/>
                <w:sz w:val="28"/>
                <w:szCs w:val="28"/>
              </w:rPr>
              <w:t>Участие</w:t>
            </w:r>
            <w:r w:rsidRPr="005F666A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F666A">
              <w:rPr>
                <w:b/>
                <w:i/>
                <w:sz w:val="28"/>
                <w:szCs w:val="28"/>
              </w:rPr>
              <w:t>в</w:t>
            </w:r>
            <w:r w:rsidRPr="005F666A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5F666A">
              <w:rPr>
                <w:b/>
                <w:i/>
                <w:sz w:val="28"/>
                <w:szCs w:val="28"/>
              </w:rPr>
              <w:t>районных</w:t>
            </w:r>
            <w:r w:rsidRPr="005F666A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5F666A">
              <w:rPr>
                <w:b/>
                <w:i/>
                <w:spacing w:val="-2"/>
                <w:sz w:val="28"/>
                <w:szCs w:val="28"/>
              </w:rPr>
              <w:t>соревнованиях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14 сентября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по футболу 6х6, </w:t>
            </w:r>
            <w:r w:rsidRPr="005F666A">
              <w:rPr>
                <w:rStyle w:val="25"/>
                <w:rFonts w:eastAsiaTheme="minorEastAsia"/>
                <w:sz w:val="28"/>
                <w:szCs w:val="28"/>
              </w:rPr>
              <w:t>под лозунгом «Спорт против наркотиков»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4-5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22сентября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« Кросс нации»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3-11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25 сентября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массовые соревнования  «Кросс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наций- 2021»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lastRenderedPageBreak/>
              <w:t>4-8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28- 30 сентября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Турнир по футболу « Золотая осень»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6-7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12 января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школьных спортивных клубов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3-5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Зональный турнир по футболу среди школ г. Моршанска и Моршанского р-на « Мини-футбол в школу»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25 февраля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25 февраля турнир по мини-футболу, посвященному памяти героя Советского Союза Н.А. Кузнецова среди мальчиков 2012 года и мл.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1-3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25 февраля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25 февраля Первенство  Моршанского района по лыжным гонкам среди школ района, посвященного «Дню зимних видов спорта в России»»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4-9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11 марта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лыжной эстафете среди учащихся школ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6-9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14-16 марта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по шахматам « Белая ладья»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5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27 марта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по шахматам « Кубок памяти»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5-6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31 марта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областной эстафеты « Семейная суббота в школьном спортивном клубе»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 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7-8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14-15 апреля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Фестиваль школьного волейбола « Спорт против наркотиков»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8-10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18 апреля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Областная эстафета « Семейная суббота в школьном спортивном клубе»»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21-22 апреля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спортивные игры»  (муниципальный этап)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7-9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регионального этапа « Президентские спортивные игры»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7-9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5 мая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легкоатлетическому кроссу, посвященного 77-й годовщине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6-9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12 мая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соревнование по футболу 6х6,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77-й годовщине Победы в Великой Отечественной войне 1941-1945 годов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8-10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14 мая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Первенство Моршанского района по футболу «Куликовские радости».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8 июня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5-11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17-18 июня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соревнований юных футболистов « Кожаный мяч» 2022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8-9</w:t>
            </w:r>
          </w:p>
        </w:tc>
      </w:tr>
      <w:tr w:rsidR="005F666A" w:rsidRPr="005F666A" w:rsidTr="009700C7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i/>
                <w:sz w:val="28"/>
                <w:szCs w:val="28"/>
              </w:rPr>
              <w:t>Агитация</w:t>
            </w:r>
            <w:r w:rsidRPr="005F666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F666A">
              <w:rPr>
                <w:i/>
                <w:sz w:val="28"/>
                <w:szCs w:val="28"/>
              </w:rPr>
              <w:t>и</w:t>
            </w:r>
            <w:r w:rsidRPr="005F666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F666A">
              <w:rPr>
                <w:i/>
                <w:spacing w:val="-2"/>
                <w:sz w:val="28"/>
                <w:szCs w:val="28"/>
              </w:rPr>
              <w:t>пропаганда: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7 апреля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Уроки здоровья « О ценности питания»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1-9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5F666A">
              <w:rPr>
                <w:b/>
                <w:sz w:val="28"/>
                <w:szCs w:val="28"/>
              </w:rPr>
              <w:t>В течение учебного года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color w:val="181818"/>
                <w:sz w:val="28"/>
                <w:szCs w:val="28"/>
                <w:shd w:val="clear" w:color="auto" w:fill="FFFFFF"/>
              </w:rPr>
            </w:pPr>
            <w:r w:rsidRPr="005F666A">
              <w:rPr>
                <w:b w:val="0"/>
                <w:color w:val="181818"/>
                <w:sz w:val="28"/>
                <w:szCs w:val="28"/>
                <w:shd w:val="clear" w:color="auto" w:fill="FFFFFF"/>
              </w:rPr>
              <w:t>Классные часы, беседы на знакомство с правилами здорового образа жизни, укрепления здоровья, взаимосвязи здоровья физического, психического и здоровья общества.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color w:val="181818"/>
                <w:sz w:val="28"/>
                <w:szCs w:val="28"/>
                <w:shd w:val="clear" w:color="auto" w:fill="FFFFFF"/>
              </w:rPr>
            </w:pPr>
            <w:r w:rsidRPr="005F666A">
              <w:rPr>
                <w:b w:val="0"/>
                <w:color w:val="181818"/>
                <w:sz w:val="28"/>
                <w:szCs w:val="28"/>
                <w:shd w:val="clear" w:color="auto" w:fill="FFFFFF"/>
              </w:rPr>
              <w:t xml:space="preserve">Часы здоровья (экскурсии, </w:t>
            </w:r>
            <w:proofErr w:type="spellStart"/>
            <w:r w:rsidRPr="005F666A">
              <w:rPr>
                <w:b w:val="0"/>
                <w:color w:val="181818"/>
                <w:sz w:val="28"/>
                <w:szCs w:val="28"/>
                <w:shd w:val="clear" w:color="auto" w:fill="FFFFFF"/>
              </w:rPr>
              <w:t>видеопутешествия</w:t>
            </w:r>
            <w:proofErr w:type="spellEnd"/>
            <w:r w:rsidRPr="005F666A">
              <w:rPr>
                <w:b w:val="0"/>
                <w:color w:val="181818"/>
                <w:sz w:val="28"/>
                <w:szCs w:val="28"/>
                <w:shd w:val="clear" w:color="auto" w:fill="FFFFFF"/>
              </w:rPr>
              <w:t xml:space="preserve"> по знакомству с людьми, их образом жизни, укрепляющим или губящим здоровье</w:t>
            </w:r>
            <w:r w:rsidRPr="005F666A">
              <w:rPr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на темы:</w:t>
            </w:r>
          </w:p>
          <w:p w:rsidR="005F666A" w:rsidRPr="005F666A" w:rsidRDefault="005F666A" w:rsidP="009B2F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режим дня, учебы и отдыха;</w:t>
            </w:r>
          </w:p>
          <w:p w:rsidR="005F666A" w:rsidRPr="005F666A" w:rsidRDefault="005F666A" w:rsidP="009B2F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основы правильного питания;</w:t>
            </w:r>
          </w:p>
          <w:p w:rsidR="005F666A" w:rsidRPr="005F666A" w:rsidRDefault="005F666A" w:rsidP="009B2F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личная гигиена;</w:t>
            </w:r>
          </w:p>
          <w:p w:rsidR="005F666A" w:rsidRPr="005F666A" w:rsidRDefault="005F666A" w:rsidP="009B2F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значение физкультуры и закаливания;</w:t>
            </w:r>
          </w:p>
          <w:p w:rsidR="005F666A" w:rsidRPr="005F666A" w:rsidRDefault="005F666A" w:rsidP="009B2F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вредные привычки;</w:t>
            </w:r>
          </w:p>
          <w:p w:rsidR="005F666A" w:rsidRPr="005F666A" w:rsidRDefault="005F666A" w:rsidP="009B2F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нравственное и половое воспитание;</w:t>
            </w:r>
          </w:p>
          <w:p w:rsidR="005F666A" w:rsidRPr="005F666A" w:rsidRDefault="005F666A" w:rsidP="009B2F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безопасность в доме, на улице, на дорогах;</w:t>
            </w:r>
          </w:p>
          <w:p w:rsidR="005F666A" w:rsidRPr="005F666A" w:rsidRDefault="005F666A" w:rsidP="009B2F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детский травматизм.</w:t>
            </w:r>
          </w:p>
          <w:p w:rsidR="005F666A" w:rsidRPr="005F666A" w:rsidRDefault="005F666A" w:rsidP="009B2F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профилактика заболеваний.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tabs>
                <w:tab w:val="left" w:pos="1355"/>
                <w:tab w:val="left" w:pos="1892"/>
                <w:tab w:val="left" w:pos="3655"/>
                <w:tab w:val="left" w:pos="5121"/>
              </w:tabs>
              <w:spacing w:line="276" w:lineRule="auto"/>
              <w:ind w:left="107" w:right="103"/>
              <w:jc w:val="both"/>
              <w:rPr>
                <w:b/>
                <w:i/>
                <w:sz w:val="28"/>
                <w:szCs w:val="28"/>
              </w:rPr>
            </w:pPr>
            <w:r w:rsidRPr="005F666A">
              <w:rPr>
                <w:b/>
                <w:i/>
                <w:spacing w:val="-2"/>
                <w:sz w:val="28"/>
                <w:szCs w:val="28"/>
              </w:rPr>
              <w:t>Работа</w:t>
            </w:r>
            <w:r w:rsidRPr="005F666A">
              <w:rPr>
                <w:b/>
                <w:i/>
                <w:sz w:val="28"/>
                <w:szCs w:val="28"/>
              </w:rPr>
              <w:tab/>
            </w:r>
            <w:r w:rsidRPr="005F666A">
              <w:rPr>
                <w:b/>
                <w:i/>
                <w:spacing w:val="-10"/>
                <w:sz w:val="28"/>
                <w:szCs w:val="28"/>
              </w:rPr>
              <w:t>с</w:t>
            </w:r>
            <w:r w:rsidRPr="005F666A">
              <w:rPr>
                <w:b/>
                <w:i/>
                <w:sz w:val="28"/>
                <w:szCs w:val="28"/>
              </w:rPr>
              <w:tab/>
            </w:r>
            <w:r w:rsidRPr="005F666A">
              <w:rPr>
                <w:b/>
                <w:i/>
                <w:spacing w:val="-2"/>
                <w:sz w:val="28"/>
                <w:szCs w:val="28"/>
              </w:rPr>
              <w:t>родителями</w:t>
            </w:r>
            <w:r w:rsidRPr="005F666A">
              <w:rPr>
                <w:b/>
                <w:i/>
                <w:sz w:val="28"/>
                <w:szCs w:val="28"/>
              </w:rPr>
              <w:tab/>
            </w:r>
            <w:r w:rsidRPr="005F666A">
              <w:rPr>
                <w:b/>
                <w:i/>
                <w:spacing w:val="-2"/>
                <w:sz w:val="28"/>
                <w:szCs w:val="28"/>
              </w:rPr>
              <w:t>учащихся: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Распространение среди родителей (законных представителей) необходимой литературы по вопросам охраны здоровья, формирования культуры здорового и безопасного образа жизни школьников;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a3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0"/>
              <w:jc w:val="both"/>
              <w:rPr>
                <w:color w:val="181818"/>
                <w:sz w:val="28"/>
                <w:szCs w:val="28"/>
              </w:rPr>
            </w:pPr>
            <w:r w:rsidRPr="005F666A">
              <w:rPr>
                <w:color w:val="181818"/>
                <w:sz w:val="28"/>
                <w:szCs w:val="28"/>
              </w:rPr>
              <w:t>Привлечение  родителей  к совместной работе по проведению оздоровительных мероприятий и спортивных соревнований.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81818"/>
                <w:sz w:val="28"/>
                <w:szCs w:val="28"/>
              </w:rPr>
            </w:pPr>
            <w:r w:rsidRPr="005F666A">
              <w:rPr>
                <w:color w:val="181818"/>
                <w:sz w:val="28"/>
                <w:szCs w:val="28"/>
              </w:rPr>
              <w:t>Родительские собрания по различным вопросам роста и развития ребёнка, его здоровья, факторов, положительно и отрицательно влияющих на здоровье детей.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a3"/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Единый урок безопасности в сети «Интернет»</w:t>
            </w:r>
          </w:p>
          <w:p w:rsidR="005F666A" w:rsidRPr="005F666A" w:rsidRDefault="005F666A" w:rsidP="009B2F5D">
            <w:pPr>
              <w:pStyle w:val="a3"/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Формирование здорового и безопасного образа жизни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02.-30.09.2022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Месячник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Акция «Внимание, дети!»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3 сентября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Беседы «Знакомимся с понятиями терроризм, экстремизм и ксенофобия. Телефоны экстренных служб»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02.09.-30.09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Месячник безопасности дорожного движения «Безопасная дорога»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Месячник пожарной безопасности</w:t>
            </w:r>
          </w:p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 xml:space="preserve"> « Останови огонь».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 xml:space="preserve">Месячник гражданской обороны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интернет»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Игра «Учусь говорить нет, открывая интернет»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1-4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5-11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беседы: ПДД, ППБ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перед каникулами)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для школьников «Безопасные дороги».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борьбы с ВИЧ/СПИД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tabs>
                <w:tab w:val="left" w:pos="462"/>
              </w:tabs>
              <w:spacing w:before="43" w:line="276" w:lineRule="auto"/>
              <w:ind w:right="98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Анкетирование</w:t>
            </w:r>
            <w:r w:rsidRPr="005F666A">
              <w:rPr>
                <w:spacing w:val="80"/>
                <w:sz w:val="28"/>
                <w:szCs w:val="28"/>
              </w:rPr>
              <w:t xml:space="preserve"> </w:t>
            </w:r>
            <w:r w:rsidRPr="005F666A">
              <w:rPr>
                <w:sz w:val="28"/>
                <w:szCs w:val="28"/>
              </w:rPr>
              <w:t>обучающихся</w:t>
            </w:r>
            <w:r w:rsidRPr="005F666A">
              <w:rPr>
                <w:spacing w:val="80"/>
                <w:sz w:val="28"/>
                <w:szCs w:val="28"/>
              </w:rPr>
              <w:t xml:space="preserve"> </w:t>
            </w:r>
            <w:r w:rsidRPr="005F666A">
              <w:rPr>
                <w:sz w:val="28"/>
                <w:szCs w:val="28"/>
              </w:rPr>
              <w:t>7-11</w:t>
            </w:r>
            <w:r w:rsidRPr="005F666A">
              <w:rPr>
                <w:spacing w:val="80"/>
                <w:sz w:val="28"/>
                <w:szCs w:val="28"/>
              </w:rPr>
              <w:t xml:space="preserve"> </w:t>
            </w:r>
            <w:r w:rsidRPr="005F666A">
              <w:rPr>
                <w:sz w:val="28"/>
                <w:szCs w:val="28"/>
              </w:rPr>
              <w:t>классов</w:t>
            </w:r>
            <w:r w:rsidRPr="005F666A">
              <w:rPr>
                <w:spacing w:val="80"/>
                <w:sz w:val="28"/>
                <w:szCs w:val="28"/>
              </w:rPr>
              <w:t xml:space="preserve"> </w:t>
            </w:r>
            <w:r w:rsidRPr="005F666A">
              <w:rPr>
                <w:sz w:val="28"/>
                <w:szCs w:val="28"/>
              </w:rPr>
              <w:t xml:space="preserve">на предмет безопасного поведения в </w:t>
            </w:r>
            <w:proofErr w:type="gramStart"/>
            <w:r w:rsidRPr="005F666A">
              <w:rPr>
                <w:sz w:val="28"/>
                <w:szCs w:val="28"/>
              </w:rPr>
              <w:t>сети-Интернет</w:t>
            </w:r>
            <w:proofErr w:type="gramEnd"/>
            <w:r w:rsidRPr="005F666A">
              <w:rPr>
                <w:sz w:val="28"/>
                <w:szCs w:val="28"/>
              </w:rPr>
              <w:t>;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7-11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01.03.-31.03.22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Участие в комплексной межведомственной профилактической операции « Здоровье-это жизнь».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День гражданской обороны. Беседа с элементами игры «Как вести себя в ЧС. </w:t>
            </w: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видеофильма на уроках ОБЖ  с обсуждением «Последствия чрезвычайных ситуаций».</w:t>
            </w:r>
            <w:r w:rsidRPr="005F666A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1-4</w:t>
            </w:r>
          </w:p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</w:p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</w:p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5-11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</w:t>
            </w:r>
            <w:r w:rsidRPr="005F666A">
              <w:rPr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lastRenderedPageBreak/>
              <w:t xml:space="preserve"> 21 </w:t>
            </w:r>
            <w:r w:rsidRPr="005F666A">
              <w:rPr>
                <w:sz w:val="28"/>
                <w:szCs w:val="28"/>
              </w:rPr>
              <w:lastRenderedPageBreak/>
              <w:t>января,   14 марта, 24 мая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a8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5F666A">
              <w:rPr>
                <w:color w:val="FF0000"/>
                <w:spacing w:val="-2"/>
                <w:sz w:val="28"/>
                <w:szCs w:val="28"/>
              </w:rPr>
              <w:lastRenderedPageBreak/>
              <w:t xml:space="preserve"> </w:t>
            </w:r>
            <w:r w:rsidRPr="005F666A">
              <w:rPr>
                <w:spacing w:val="-2"/>
                <w:sz w:val="28"/>
                <w:szCs w:val="28"/>
              </w:rPr>
              <w:t xml:space="preserve">Беседа по ПДД инспектора по пропаганде </w:t>
            </w:r>
            <w:r w:rsidRPr="005F666A">
              <w:rPr>
                <w:spacing w:val="-2"/>
                <w:sz w:val="28"/>
                <w:szCs w:val="28"/>
              </w:rPr>
              <w:lastRenderedPageBreak/>
              <w:t xml:space="preserve">безопасного дорожного движения отдела ГИГДД МО МВД России «Моршанский» старшего лейтенанта полиции Т.Ю. </w:t>
            </w:r>
            <w:proofErr w:type="spellStart"/>
            <w:r w:rsidRPr="005F666A">
              <w:rPr>
                <w:spacing w:val="-2"/>
                <w:sz w:val="28"/>
                <w:szCs w:val="28"/>
              </w:rPr>
              <w:t>Мокшановой</w:t>
            </w:r>
            <w:proofErr w:type="spellEnd"/>
            <w:r w:rsidRPr="005F666A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lastRenderedPageBreak/>
              <w:t>5-11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Инструктажи «Как вести себя при угрозах по телефону», «Доверяй, но проверяй».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областного конкурса детского творчества по безопасности дорожного движения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средивоспитанников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и обучающихся образовательных организаций района «Дорога глазами детей»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3-4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С 23 марта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Участие в региональном проекте, направленного на формирование ценностного отношения к жизни, в целях профилактики суицидального поведения « Атлас доверия».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Медосмотр юношей 2006-2007 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6-7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Классные часы «Профилактика деструктивного стресса во время подготовки и сдачи экзаменов».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9,11 классы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Медосмотр девушек 2005, 2006, 2007 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6-8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30.04.22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День пожарной охраны </w:t>
            </w:r>
          </w:p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Тематические беседы «Действия при пожаре».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Шестая Глобальная неделя безопасности дорожного движения под девизом « Снижаем скорость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охраняем жизнь».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перед летними каникулами «Безопасное лето».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Перед каникулами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о предупреждении травматизма в каникулярный период (1-11 класс)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2</w:t>
            </w:r>
            <w:r w:rsidRPr="005F666A">
              <w:rPr>
                <w:rFonts w:eastAsia="Calibri"/>
                <w:b w:val="0"/>
                <w:bCs w:val="0"/>
                <w:spacing w:val="-4"/>
                <w:kern w:val="28"/>
                <w:sz w:val="28"/>
                <w:szCs w:val="28"/>
                <w:lang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Июнь-июль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Оздоровление детей в ЛДП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pStyle w:val="110"/>
              <w:spacing w:line="276" w:lineRule="auto"/>
              <w:ind w:left="0" w:right="960" w:firstLine="0"/>
              <w:jc w:val="both"/>
              <w:rPr>
                <w:b w:val="0"/>
                <w:sz w:val="28"/>
                <w:szCs w:val="28"/>
              </w:rPr>
            </w:pPr>
            <w:r w:rsidRPr="005F666A">
              <w:rPr>
                <w:b w:val="0"/>
                <w:sz w:val="28"/>
                <w:szCs w:val="28"/>
              </w:rPr>
              <w:t>1-7</w:t>
            </w:r>
          </w:p>
        </w:tc>
      </w:tr>
    </w:tbl>
    <w:p w:rsidR="005F666A" w:rsidRPr="005F666A" w:rsidRDefault="005F666A" w:rsidP="009B2F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В течение  2022  года работали секции по волейболу, баскетболу, легкой атлетике, теннису, ОФП. В процессе занятий дети приобрели самостоятельные навыки, развили физические качества, повысили свой спортивный уровень. Стабильное участие и высокий уровень подготовленности показывают обучающиеся нашей школы на районных соревнованиях. В этом  учебном году </w:t>
      </w:r>
      <w:r w:rsidRPr="005F666A">
        <w:rPr>
          <w:sz w:val="28"/>
          <w:szCs w:val="28"/>
        </w:rPr>
        <w:lastRenderedPageBreak/>
        <w:t xml:space="preserve">обучающиеся  активно продолжили регистрацию на сайте ВФСК ГТО 57 </w:t>
      </w:r>
      <w:proofErr w:type="gramStart"/>
      <w:r w:rsidRPr="005F666A">
        <w:rPr>
          <w:sz w:val="28"/>
          <w:szCs w:val="28"/>
        </w:rPr>
        <w:t>обучающихся</w:t>
      </w:r>
      <w:proofErr w:type="gramEnd"/>
      <w:r w:rsidRPr="005F666A">
        <w:rPr>
          <w:sz w:val="28"/>
          <w:szCs w:val="28"/>
        </w:rPr>
        <w:t xml:space="preserve"> сдали нормативы  ГТО. Из них получили:</w:t>
      </w:r>
    </w:p>
    <w:p w:rsidR="005F666A" w:rsidRPr="005F666A" w:rsidRDefault="005F666A" w:rsidP="009B2F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- золотой значок ГТО – 22</w:t>
      </w:r>
    </w:p>
    <w:p w:rsidR="005F666A" w:rsidRPr="005F666A" w:rsidRDefault="005F666A" w:rsidP="009B2F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- серебряный значок ГТО -19</w:t>
      </w:r>
    </w:p>
    <w:p w:rsidR="005F666A" w:rsidRPr="005F666A" w:rsidRDefault="005F666A" w:rsidP="009B2F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- бронзовый значок ГТО - 16</w:t>
      </w:r>
    </w:p>
    <w:p w:rsidR="005F666A" w:rsidRPr="005F666A" w:rsidRDefault="005F666A" w:rsidP="009B2F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Проводилась определенная работа по профилактике детского дорожно-транспортного травматизма и пожарной  безопасности, формированию у учащихся навыков безопасного поведения на улицах и дорогах, а также при пожаре. В основном работа сводилась к проведению инструктажей, бесед и классных часов.</w:t>
      </w:r>
    </w:p>
    <w:p w:rsidR="005F666A" w:rsidRPr="005F666A" w:rsidRDefault="005F666A" w:rsidP="009B2F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В школе разработан и планомерно внедрялся план работы по профилактике ДДТТ, план комплексных мероприятий по обучению учащихся правилам дорожного движения в рамках преподавания ОБЖ, также план работы по пожарной безопасности. 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 Раз в четверть проводится проверка маршрутных листов. По итогам проверки, все обучающиеся 1-4 классов имеют в дневниках маршрутные листы. </w:t>
      </w:r>
      <w:r w:rsidRPr="005F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начале каждого учебного года для обучающихся 1-4 классов проводятся инструктажи-тренинги по переходу  через пешеходный переход возле школы, отрабатываются безопасные входы и выходы с территории школы с привлечением родителей.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Каждый учитель на последнем  уроке  напоминает о правилах безопасного поведения на дорогах, проводит минутку безопасности по ПДД.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 Розданы светоотражающие элементы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начальных классов.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color w:val="000000"/>
          <w:sz w:val="28"/>
          <w:szCs w:val="28"/>
        </w:rPr>
        <w:t>В школе оборудованы «Уголки безопасности», на которых размещена постоянная и текущая информация для обучающихся и их родителей</w:t>
      </w:r>
      <w:r w:rsidRPr="005F666A">
        <w:rPr>
          <w:rFonts w:ascii="Times New Roman" w:hAnsi="Times New Roman" w:cs="Times New Roman"/>
          <w:sz w:val="28"/>
          <w:szCs w:val="28"/>
        </w:rPr>
        <w:t>;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F666A">
        <w:rPr>
          <w:rFonts w:ascii="Times New Roman" w:hAnsi="Times New Roman" w:cs="Times New Roman"/>
          <w:sz w:val="28"/>
          <w:szCs w:val="28"/>
        </w:rPr>
        <w:t xml:space="preserve"> На сайте МБОУ Устьинской СОШ имеется страница «Дорожная безопасность» с актуальной информацией по безопасности дорожного движения для родителей и обучающихся, в частности,</w:t>
      </w:r>
      <w:r w:rsidRPr="005F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«Паспорт дорожной безопасности», который </w:t>
      </w:r>
      <w:r w:rsidRPr="005F666A">
        <w:rPr>
          <w:rFonts w:ascii="Times New Roman" w:hAnsi="Times New Roman" w:cs="Times New Roman"/>
          <w:color w:val="000000"/>
          <w:sz w:val="28"/>
          <w:szCs w:val="28"/>
        </w:rPr>
        <w:t>ведется в соответствии с требованиями и содержит всю необходимую документацию по работе в данном направлении.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F6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5F6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66A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В школе создано добровольное объединение родителей  «Родительский дорожный патруль».</w:t>
      </w:r>
    </w:p>
    <w:p w:rsidR="005F666A" w:rsidRPr="005F666A" w:rsidRDefault="005F666A" w:rsidP="009B2F5D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5F666A">
        <w:rPr>
          <w:color w:val="010101"/>
          <w:sz w:val="28"/>
          <w:szCs w:val="28"/>
        </w:rPr>
        <w:t xml:space="preserve">         Каждым классным руководителем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5F666A">
        <w:rPr>
          <w:color w:val="010101"/>
          <w:sz w:val="28"/>
          <w:szCs w:val="28"/>
        </w:rPr>
        <w:t>табак</w:t>
      </w:r>
      <w:proofErr w:type="gramStart"/>
      <w:r w:rsidRPr="005F666A">
        <w:rPr>
          <w:color w:val="010101"/>
          <w:sz w:val="28"/>
          <w:szCs w:val="28"/>
        </w:rPr>
        <w:t>о</w:t>
      </w:r>
      <w:proofErr w:type="spellEnd"/>
      <w:r w:rsidRPr="005F666A">
        <w:rPr>
          <w:color w:val="010101"/>
          <w:sz w:val="28"/>
          <w:szCs w:val="28"/>
        </w:rPr>
        <w:t>-</w:t>
      </w:r>
      <w:proofErr w:type="gramEnd"/>
      <w:r w:rsidRPr="005F666A">
        <w:rPr>
          <w:color w:val="010101"/>
          <w:sz w:val="28"/>
          <w:szCs w:val="28"/>
        </w:rPr>
        <w:t xml:space="preserve"> курения, встреч родителей и детей с представителями правоохранительных органов, медработниками, участие коллектива класса в спортивных, внутри-школьных мероприятиях.</w:t>
      </w:r>
    </w:p>
    <w:p w:rsidR="005F666A" w:rsidRPr="005F666A" w:rsidRDefault="005F666A" w:rsidP="009B2F5D">
      <w:pPr>
        <w:pStyle w:val="a8"/>
        <w:spacing w:line="276" w:lineRule="auto"/>
        <w:ind w:right="170"/>
        <w:jc w:val="both"/>
        <w:rPr>
          <w:b/>
          <w:sz w:val="28"/>
          <w:szCs w:val="28"/>
        </w:rPr>
      </w:pPr>
    </w:p>
    <w:p w:rsidR="005F666A" w:rsidRPr="005F666A" w:rsidRDefault="005F666A" w:rsidP="009B2F5D">
      <w:pPr>
        <w:pStyle w:val="a8"/>
        <w:spacing w:line="276" w:lineRule="auto"/>
        <w:ind w:right="170"/>
        <w:jc w:val="both"/>
        <w:rPr>
          <w:b/>
          <w:sz w:val="28"/>
          <w:szCs w:val="28"/>
        </w:rPr>
      </w:pPr>
      <w:r w:rsidRPr="005F666A">
        <w:rPr>
          <w:b/>
          <w:sz w:val="28"/>
          <w:szCs w:val="28"/>
        </w:rPr>
        <w:t xml:space="preserve">                                Экологическое, трудовое воспитание</w:t>
      </w:r>
    </w:p>
    <w:p w:rsidR="005F666A" w:rsidRPr="005F666A" w:rsidRDefault="005F666A" w:rsidP="009B2F5D">
      <w:pPr>
        <w:pStyle w:val="110"/>
        <w:spacing w:line="276" w:lineRule="auto"/>
        <w:ind w:left="1103" w:right="960"/>
        <w:jc w:val="both"/>
        <w:rPr>
          <w:spacing w:val="-2"/>
          <w:sz w:val="28"/>
          <w:szCs w:val="28"/>
        </w:rPr>
      </w:pPr>
      <w:r w:rsidRPr="005F666A">
        <w:rPr>
          <w:sz w:val="28"/>
          <w:szCs w:val="28"/>
        </w:rPr>
        <w:lastRenderedPageBreak/>
        <w:t>Ключевые</w:t>
      </w:r>
      <w:r w:rsidRPr="005F666A">
        <w:rPr>
          <w:spacing w:val="-6"/>
          <w:sz w:val="28"/>
          <w:szCs w:val="28"/>
        </w:rPr>
        <w:t xml:space="preserve"> </w:t>
      </w:r>
      <w:r w:rsidRPr="005F666A">
        <w:rPr>
          <w:sz w:val="28"/>
          <w:szCs w:val="28"/>
        </w:rPr>
        <w:t>мероприятия</w:t>
      </w:r>
      <w:r w:rsidRPr="005F666A">
        <w:rPr>
          <w:spacing w:val="1"/>
          <w:sz w:val="28"/>
          <w:szCs w:val="28"/>
        </w:rPr>
        <w:t xml:space="preserve"> </w:t>
      </w:r>
      <w:r w:rsidRPr="005F666A">
        <w:rPr>
          <w:sz w:val="28"/>
          <w:szCs w:val="28"/>
        </w:rPr>
        <w:t>направления,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реализованные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в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 xml:space="preserve">указанный </w:t>
      </w:r>
      <w:r w:rsidRPr="005F666A">
        <w:rPr>
          <w:spacing w:val="-2"/>
          <w:sz w:val="28"/>
          <w:szCs w:val="28"/>
        </w:rPr>
        <w:t>период</w:t>
      </w:r>
    </w:p>
    <w:p w:rsidR="005F666A" w:rsidRPr="005F666A" w:rsidRDefault="005F666A" w:rsidP="009B2F5D">
      <w:pPr>
        <w:pStyle w:val="110"/>
        <w:spacing w:line="276" w:lineRule="auto"/>
        <w:ind w:left="1103" w:right="960"/>
        <w:jc w:val="both"/>
        <w:rPr>
          <w:color w:val="FF0000"/>
          <w:spacing w:val="-2"/>
          <w:sz w:val="28"/>
          <w:szCs w:val="28"/>
        </w:rPr>
      </w:pPr>
    </w:p>
    <w:p w:rsidR="005F666A" w:rsidRPr="005F666A" w:rsidRDefault="005F666A" w:rsidP="009B2F5D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Работа по экологическому воспитанию. Основной целью экологического воспитания школьников является содействие формированию экологической грамотности, развитию познавательного интереса к окружающему миру. В формировании экологической культуры школьников огромную роль играют массовые внеклассные занятия: праздники, утренники, ролевые игры на экологические темы, участие в природоохранных акциях.</w:t>
      </w:r>
    </w:p>
    <w:p w:rsidR="005F666A" w:rsidRPr="005F666A" w:rsidRDefault="005F666A" w:rsidP="009B2F5D">
      <w:pPr>
        <w:pStyle w:val="110"/>
        <w:spacing w:line="276" w:lineRule="auto"/>
        <w:ind w:left="1103" w:right="960"/>
        <w:jc w:val="both"/>
        <w:rPr>
          <w:spacing w:val="-2"/>
          <w:sz w:val="28"/>
          <w:szCs w:val="28"/>
        </w:rPr>
      </w:pPr>
      <w:r w:rsidRPr="005F666A">
        <w:rPr>
          <w:sz w:val="28"/>
          <w:szCs w:val="28"/>
        </w:rPr>
        <w:t>Ключевые</w:t>
      </w:r>
      <w:r w:rsidRPr="005F666A">
        <w:rPr>
          <w:spacing w:val="-6"/>
          <w:sz w:val="28"/>
          <w:szCs w:val="28"/>
        </w:rPr>
        <w:t xml:space="preserve"> </w:t>
      </w:r>
      <w:r w:rsidRPr="005F666A">
        <w:rPr>
          <w:sz w:val="28"/>
          <w:szCs w:val="28"/>
        </w:rPr>
        <w:t>мероприятия</w:t>
      </w:r>
      <w:r w:rsidRPr="005F666A">
        <w:rPr>
          <w:spacing w:val="1"/>
          <w:sz w:val="28"/>
          <w:szCs w:val="28"/>
        </w:rPr>
        <w:t xml:space="preserve"> </w:t>
      </w:r>
      <w:r w:rsidRPr="005F666A">
        <w:rPr>
          <w:sz w:val="28"/>
          <w:szCs w:val="28"/>
        </w:rPr>
        <w:t>направления,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реализованные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в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 xml:space="preserve">указанный </w:t>
      </w:r>
      <w:r w:rsidRPr="005F666A">
        <w:rPr>
          <w:spacing w:val="-2"/>
          <w:sz w:val="28"/>
          <w:szCs w:val="28"/>
        </w:rPr>
        <w:t>период</w:t>
      </w:r>
    </w:p>
    <w:p w:rsidR="005F666A" w:rsidRPr="005F666A" w:rsidRDefault="005F666A" w:rsidP="009B2F5D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103"/>
        <w:gridCol w:w="1241"/>
      </w:tblGrid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19-30 сентября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День  Урожая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25.01.-16.03.2022г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Всероссийского детского экологического форума « Зеленая планета 2022», приуроченного к проведению Года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нароного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и нематериального культурного наследия народов России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трудовое дело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Субботник «Школа – наш общий чистый дом»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(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15 ноября Центр «точка роста» МБОУ Устьинская СОШ выступил в качестве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зарегистрированной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оффлайн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-площадки для проведения всероссийского экологического диктанта.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Операция «Кормушка»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Всероссийская  экологическая акция "Ёжики должны жить!"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Акция «Дни защиты от экологической опасности»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5F666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 на лучшую поделку из вторичного сырья «Наши друзья –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за раздельный сбор отходов и повторное использование материалов»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Тематический классный час « Чернобыль </w:t>
            </w:r>
            <w:proofErr w:type="gramStart"/>
            <w:r w:rsidRPr="005F6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–т</w:t>
            </w:r>
            <w:proofErr w:type="gramEnd"/>
            <w:r w:rsidRPr="005F6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рагедия, подвиг, предупреждение»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 Сад Памяти»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81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земли. 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Акция «Школа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истый, зелёный двор».</w:t>
            </w:r>
          </w:p>
        </w:tc>
        <w:tc>
          <w:tcPr>
            <w:tcW w:w="1241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</w:tbl>
    <w:p w:rsidR="005F666A" w:rsidRPr="005F666A" w:rsidRDefault="005F666A" w:rsidP="009B2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2.   Модуль «Классное руководство»</w:t>
      </w:r>
    </w:p>
    <w:p w:rsidR="005F666A" w:rsidRPr="005F666A" w:rsidRDefault="005F666A" w:rsidP="009B2F5D">
      <w:pPr>
        <w:pStyle w:val="a8"/>
        <w:spacing w:before="65" w:line="276" w:lineRule="auto"/>
        <w:ind w:right="246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Реализовывался через работу руководителя класса с коллективом класса, учителями, преподающими в данном классе, а также работу с родителями (законными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 xml:space="preserve">представителями).             </w:t>
      </w:r>
      <w:r w:rsidRPr="005F666A">
        <w:rPr>
          <w:spacing w:val="-2"/>
          <w:sz w:val="28"/>
          <w:szCs w:val="28"/>
        </w:rPr>
        <w:t xml:space="preserve">     В </w:t>
      </w:r>
      <w:r w:rsidRPr="005F666A">
        <w:rPr>
          <w:sz w:val="28"/>
          <w:szCs w:val="28"/>
        </w:rPr>
        <w:t>течение учебного года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работа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с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классным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коллективом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>включала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 xml:space="preserve">в </w:t>
      </w:r>
      <w:r w:rsidRPr="005F666A">
        <w:rPr>
          <w:spacing w:val="-2"/>
          <w:sz w:val="28"/>
          <w:szCs w:val="28"/>
        </w:rPr>
        <w:t>себя: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19"/>
        </w:numPr>
        <w:tabs>
          <w:tab w:val="left" w:pos="447"/>
        </w:tabs>
        <w:autoSpaceDE w:val="0"/>
        <w:autoSpaceDN w:val="0"/>
        <w:spacing w:before="1" w:after="0"/>
        <w:ind w:left="227" w:right="25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инициирование и поддержку участия класса в общешкольных традиционных мероприятиях, оказание необходимой помощи детям в их подготовке, проведении и анализе;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19"/>
        </w:numPr>
        <w:tabs>
          <w:tab w:val="left" w:pos="423"/>
        </w:tabs>
        <w:autoSpaceDE w:val="0"/>
        <w:autoSpaceDN w:val="0"/>
        <w:spacing w:after="0"/>
        <w:ind w:left="227" w:right="2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6A">
        <w:rPr>
          <w:rFonts w:ascii="Times New Roman" w:hAnsi="Times New Roman" w:cs="Times New Roman"/>
          <w:sz w:val="28"/>
          <w:szCs w:val="28"/>
        </w:rPr>
        <w:t xml:space="preserve">организацию интересных и полезных дел для личностного развития ребенка (познавательной, трудовой, спортивно-оздоровительной, духовно-нравственной, творческой,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в них, а с другой, –</w:t>
      </w:r>
      <w:r w:rsidRPr="005F666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5F666A" w:rsidRPr="005F666A" w:rsidRDefault="005F666A" w:rsidP="009B2F5D">
      <w:pPr>
        <w:pStyle w:val="a8"/>
        <w:spacing w:line="276" w:lineRule="auto"/>
        <w:ind w:right="252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-проведение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>позиции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>каждого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ребенка</w:t>
      </w:r>
      <w:r w:rsidRPr="005F666A">
        <w:rPr>
          <w:spacing w:val="-4"/>
          <w:sz w:val="28"/>
          <w:szCs w:val="28"/>
        </w:rPr>
        <w:t xml:space="preserve"> </w:t>
      </w:r>
      <w:r w:rsidRPr="005F666A">
        <w:rPr>
          <w:sz w:val="28"/>
          <w:szCs w:val="28"/>
        </w:rPr>
        <w:t>в</w:t>
      </w:r>
      <w:r w:rsidRPr="005F666A">
        <w:rPr>
          <w:spacing w:val="-4"/>
          <w:sz w:val="28"/>
          <w:szCs w:val="28"/>
        </w:rPr>
        <w:t xml:space="preserve"> </w:t>
      </w:r>
      <w:r w:rsidRPr="005F666A">
        <w:rPr>
          <w:sz w:val="28"/>
          <w:szCs w:val="28"/>
        </w:rPr>
        <w:t>беседе,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предоставления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школьникам</w:t>
      </w:r>
      <w:r w:rsidRPr="005F666A">
        <w:rPr>
          <w:spacing w:val="-4"/>
          <w:sz w:val="28"/>
          <w:szCs w:val="28"/>
        </w:rPr>
        <w:t xml:space="preserve"> </w:t>
      </w:r>
      <w:r w:rsidRPr="005F666A">
        <w:rPr>
          <w:sz w:val="28"/>
          <w:szCs w:val="28"/>
        </w:rPr>
        <w:t>возможности</w:t>
      </w:r>
      <w:r w:rsidRPr="005F666A">
        <w:rPr>
          <w:spacing w:val="-4"/>
          <w:sz w:val="28"/>
          <w:szCs w:val="28"/>
        </w:rPr>
        <w:t xml:space="preserve"> </w:t>
      </w:r>
      <w:r w:rsidRPr="005F666A">
        <w:rPr>
          <w:sz w:val="28"/>
          <w:szCs w:val="28"/>
        </w:rPr>
        <w:t>обсуждения и принятия решений по обсуждаемой проблеме, создания благоприятной среды для общения.</w:t>
      </w:r>
    </w:p>
    <w:p w:rsidR="005F666A" w:rsidRPr="005F666A" w:rsidRDefault="005F666A" w:rsidP="009B2F5D">
      <w:pPr>
        <w:pStyle w:val="a8"/>
        <w:spacing w:after="7" w:line="276" w:lineRule="auto"/>
        <w:ind w:right="247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-выработка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F666A" w:rsidRPr="005F666A" w:rsidRDefault="005F666A" w:rsidP="009B2F5D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    Индивидуальная</w:t>
      </w:r>
      <w:r w:rsidRPr="005F66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работа</w:t>
      </w:r>
      <w:r w:rsidRPr="005F66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с</w:t>
      </w:r>
      <w:r w:rsidRPr="005F66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F66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развивалась</w:t>
      </w:r>
      <w:r w:rsidRPr="005F66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согласно</w:t>
      </w:r>
      <w:r w:rsidRPr="005F66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следующим</w:t>
      </w:r>
      <w:r w:rsidRPr="005F66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>принципам:</w:t>
      </w:r>
    </w:p>
    <w:p w:rsidR="005F666A" w:rsidRPr="005F666A" w:rsidRDefault="005F666A" w:rsidP="009B2F5D">
      <w:pPr>
        <w:pStyle w:val="af1"/>
        <w:tabs>
          <w:tab w:val="left" w:pos="588"/>
        </w:tabs>
        <w:spacing w:before="2"/>
        <w:ind w:left="588" w:right="252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проблемам.</w:t>
      </w:r>
    </w:p>
    <w:p w:rsidR="005F666A" w:rsidRPr="005F666A" w:rsidRDefault="005F666A" w:rsidP="009B2F5D">
      <w:pPr>
        <w:pStyle w:val="af1"/>
        <w:tabs>
          <w:tab w:val="left" w:pos="588"/>
        </w:tabs>
        <w:ind w:left="588" w:right="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6A">
        <w:rPr>
          <w:rFonts w:ascii="Times New Roman" w:hAnsi="Times New Roman" w:cs="Times New Roman"/>
          <w:sz w:val="28"/>
          <w:szCs w:val="28"/>
        </w:rPr>
        <w:lastRenderedPageBreak/>
        <w:t xml:space="preserve">- Поддержка ребенка в решении важных для него жизненных проблем (налаживание взаимоотношений с одноклассниками или учителями, выбор профессии, места обучения и дальнейшего трудоустройства. </w:t>
      </w:r>
      <w:proofErr w:type="gramEnd"/>
    </w:p>
    <w:p w:rsidR="005F666A" w:rsidRPr="005F666A" w:rsidRDefault="005F666A" w:rsidP="009B2F5D">
      <w:pPr>
        <w:pStyle w:val="af1"/>
        <w:tabs>
          <w:tab w:val="left" w:pos="588"/>
        </w:tabs>
        <w:ind w:left="588" w:right="246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Коррекция поведения ребенка через частные беседы с ним, его родителями или законными представителями, с другими учащимися класса, через включение в проводимые школьным психологом тренинги общения, через предложение взять на себя ответственность за то или иное поручение в классе.</w:t>
      </w:r>
    </w:p>
    <w:p w:rsidR="005F666A" w:rsidRPr="005F666A" w:rsidRDefault="005F666A" w:rsidP="009B2F5D">
      <w:pPr>
        <w:pStyle w:val="TableParagraph"/>
        <w:spacing w:line="276" w:lineRule="auto"/>
        <w:ind w:left="109" w:right="109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  Классными руководителями еженедельно проводились организационные и тематические классные часы по приобщению к здоровому образу жизни, экологическому, патриотическому воспитанию. Велась планомерная работа по сплочению классных коллективов, инициированию и поддержке участия класса в общешкольных ключевых делах, оказанию необходимой помощи детям в их подготовке, проведении и анализе. </w:t>
      </w:r>
      <w:proofErr w:type="gramStart"/>
      <w:r w:rsidRPr="005F666A">
        <w:rPr>
          <w:sz w:val="28"/>
          <w:szCs w:val="28"/>
        </w:rPr>
        <w:t>Во всех классах организована деятельность ученического самоуправления, имеются классные уголки, созданы классные интернет-сообщества в социальной сети «</w:t>
      </w:r>
      <w:proofErr w:type="spellStart"/>
      <w:r w:rsidRPr="005F666A">
        <w:rPr>
          <w:sz w:val="28"/>
          <w:szCs w:val="28"/>
        </w:rPr>
        <w:t>Вконтакте</w:t>
      </w:r>
      <w:proofErr w:type="spellEnd"/>
      <w:r w:rsidRPr="005F666A">
        <w:rPr>
          <w:sz w:val="28"/>
          <w:szCs w:val="28"/>
        </w:rPr>
        <w:t>», где активно освещаются мероприятия, проводимые в классах или участие класса в общешкольных КТД, участие учащихся в конкурсах, онлайн-активностях различного уровня.</w:t>
      </w:r>
      <w:proofErr w:type="gramEnd"/>
    </w:p>
    <w:p w:rsidR="005F666A" w:rsidRPr="009700C7" w:rsidRDefault="005F666A" w:rsidP="009B2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3.  Модуль «Курсы внеурочной деятельности»  и дополнительное образование»</w:t>
      </w:r>
    </w:p>
    <w:p w:rsidR="005F666A" w:rsidRPr="005F666A" w:rsidRDefault="005F666A" w:rsidP="009B2F5D">
      <w:pPr>
        <w:pStyle w:val="a8"/>
        <w:spacing w:after="7" w:line="276" w:lineRule="auto"/>
        <w:ind w:right="248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Из предложенных на выбор направлений внеурочной деятельности наиболее значимыми выбрались: спортивно - </w:t>
      </w:r>
      <w:r w:rsidRPr="005F666A">
        <w:rPr>
          <w:sz w:val="28"/>
          <w:szCs w:val="28"/>
        </w:rPr>
        <w:softHyphen/>
        <w:t xml:space="preserve">оздоровительное, </w:t>
      </w:r>
      <w:proofErr w:type="spellStart"/>
      <w:r w:rsidRPr="005F666A">
        <w:rPr>
          <w:sz w:val="28"/>
          <w:szCs w:val="28"/>
        </w:rPr>
        <w:t>общеинтеллектуальное</w:t>
      </w:r>
      <w:proofErr w:type="spellEnd"/>
      <w:r w:rsidRPr="005F666A">
        <w:rPr>
          <w:sz w:val="28"/>
          <w:szCs w:val="28"/>
        </w:rPr>
        <w:t xml:space="preserve"> и общекультурное направление. Анализ реализации программ внеурочной деятельности показал, что прохождение программного материала осуществляется в полном объеме. Отставания изучения программного материала не наблюдаются. Выполнение программ и запланированные виды контроля выдавались в соответствии с календарн</w:t>
      </w:r>
      <w:proofErr w:type="gramStart"/>
      <w:r w:rsidRPr="005F666A">
        <w:rPr>
          <w:sz w:val="28"/>
          <w:szCs w:val="28"/>
        </w:rPr>
        <w:t>о-</w:t>
      </w:r>
      <w:proofErr w:type="gramEnd"/>
      <w:r w:rsidRPr="005F666A">
        <w:rPr>
          <w:sz w:val="28"/>
          <w:szCs w:val="28"/>
        </w:rPr>
        <w:t xml:space="preserve"> </w:t>
      </w:r>
      <w:r w:rsidRPr="005F666A">
        <w:rPr>
          <w:sz w:val="28"/>
          <w:szCs w:val="28"/>
        </w:rPr>
        <w:softHyphen/>
        <w:t>тематическим планированием. Проверка журналов внеурочной деятельности на предмет соответствия учета о проделанной работе в соответствии с тематическим планом рабочих программ внеурочной деятельности не выявила нарушений. Запись в журналах внеурочных занятий велась систематически, в соответствии с утвержденными тематическими планами рабочих программ курсов внеурочной деятельности. Анализ качества организации внеурочной деятельности показал, что занятость учащихся во внеурочной деятельности составляет 96%. По сравнению с прошлым годом занятость учащихся во внеурочной деятельности повысилась на 2%.</w:t>
      </w:r>
    </w:p>
    <w:p w:rsidR="005F666A" w:rsidRPr="005F666A" w:rsidRDefault="005F666A" w:rsidP="009B2F5D">
      <w:pPr>
        <w:pStyle w:val="a8"/>
        <w:spacing w:after="7" w:line="276" w:lineRule="auto"/>
        <w:ind w:right="248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Дополнительное образование.   Анализируя возраст детей, посещающих объединения дополнительного образования, необходимо  отметить: 249 учащихся начальных классов,  5-9 классы -301, 10-11 – 30 учащихся. Охват дополнительными общеобразовательными программами по школе составил 69%.  </w:t>
      </w:r>
    </w:p>
    <w:p w:rsidR="009700C7" w:rsidRDefault="005F666A" w:rsidP="009B2F5D">
      <w:pPr>
        <w:pStyle w:val="a8"/>
        <w:spacing w:before="90" w:line="276" w:lineRule="auto"/>
        <w:ind w:right="170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Воспитанники дополнительного образования детей принимали активное участие в муниципальных конкурсах:  муниципальный этап  областного конкурса одаренных детей систем дошкольного и дополнительного образования детей « </w:t>
      </w:r>
      <w:r w:rsidRPr="005F666A">
        <w:rPr>
          <w:sz w:val="28"/>
          <w:szCs w:val="28"/>
        </w:rPr>
        <w:lastRenderedPageBreak/>
        <w:t xml:space="preserve">Звездочки </w:t>
      </w:r>
      <w:proofErr w:type="spellStart"/>
      <w:r w:rsidRPr="005F666A">
        <w:rPr>
          <w:sz w:val="28"/>
          <w:szCs w:val="28"/>
        </w:rPr>
        <w:t>Тамбовщины</w:t>
      </w:r>
      <w:proofErr w:type="spellEnd"/>
      <w:r w:rsidRPr="005F666A">
        <w:rPr>
          <w:sz w:val="28"/>
          <w:szCs w:val="28"/>
        </w:rPr>
        <w:t xml:space="preserve">», муниципальный этап Епархиального конкурса детского творчества « Пасха Красная», муниципальный этап областного конкурса  детско-юношеского творчества по пожарной безопасности « Неопалимая купина», муниципальный этап регионального детско-юношеского фестиваля-конкурса « </w:t>
      </w:r>
      <w:proofErr w:type="gramStart"/>
      <w:r w:rsidRPr="005F666A">
        <w:rPr>
          <w:sz w:val="28"/>
          <w:szCs w:val="28"/>
        </w:rPr>
        <w:t xml:space="preserve">За </w:t>
      </w:r>
      <w:proofErr w:type="spellStart"/>
      <w:r w:rsidRPr="005F666A">
        <w:rPr>
          <w:sz w:val="28"/>
          <w:szCs w:val="28"/>
        </w:rPr>
        <w:t>други</w:t>
      </w:r>
      <w:proofErr w:type="spellEnd"/>
      <w:proofErr w:type="gramEnd"/>
      <w:r w:rsidRPr="005F666A">
        <w:rPr>
          <w:sz w:val="28"/>
          <w:szCs w:val="28"/>
        </w:rPr>
        <w:t xml:space="preserve"> своя», муниципальный этап  детских хореографических коллективов» « Здравствуй мир!», муниципальный и региональный конкурс информационных и компьютерных технологий  «Компьютер-21 века»,  многие из которых стали призерами и победителями.</w:t>
      </w:r>
    </w:p>
    <w:p w:rsidR="005F666A" w:rsidRPr="009700C7" w:rsidRDefault="005F666A" w:rsidP="009B2F5D">
      <w:pPr>
        <w:pStyle w:val="a8"/>
        <w:spacing w:before="90" w:line="276" w:lineRule="auto"/>
        <w:ind w:right="170"/>
        <w:jc w:val="both"/>
        <w:rPr>
          <w:b/>
          <w:color w:val="010101"/>
          <w:sz w:val="28"/>
          <w:szCs w:val="28"/>
          <w:shd w:val="clear" w:color="auto" w:fill="F9FAFA"/>
        </w:rPr>
      </w:pPr>
      <w:r w:rsidRPr="009700C7">
        <w:rPr>
          <w:b/>
          <w:sz w:val="28"/>
          <w:szCs w:val="28"/>
        </w:rPr>
        <w:t>4.  Модуль</w:t>
      </w:r>
      <w:r w:rsidRPr="009700C7">
        <w:rPr>
          <w:b/>
          <w:spacing w:val="-1"/>
          <w:sz w:val="28"/>
          <w:szCs w:val="28"/>
        </w:rPr>
        <w:t xml:space="preserve"> </w:t>
      </w:r>
      <w:r w:rsidRPr="009700C7">
        <w:rPr>
          <w:b/>
          <w:spacing w:val="-2"/>
          <w:sz w:val="28"/>
          <w:szCs w:val="28"/>
        </w:rPr>
        <w:t>«Профориентация»</w:t>
      </w:r>
    </w:p>
    <w:p w:rsidR="005F666A" w:rsidRPr="005F666A" w:rsidRDefault="005F666A" w:rsidP="009B2F5D">
      <w:pPr>
        <w:pStyle w:val="a8"/>
        <w:spacing w:line="276" w:lineRule="auto"/>
        <w:ind w:left="318" w:right="157" w:firstLine="708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Направления работы: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20"/>
        </w:numPr>
        <w:tabs>
          <w:tab w:val="left" w:pos="473"/>
        </w:tabs>
        <w:autoSpaceDE w:val="0"/>
        <w:autoSpaceDN w:val="0"/>
        <w:spacing w:after="0"/>
        <w:ind w:left="472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формирование</w:t>
      </w:r>
      <w:r w:rsidRPr="005F66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положительного</w:t>
      </w:r>
      <w:r w:rsidRPr="005F66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отношения</w:t>
      </w:r>
      <w:r w:rsidRPr="005F66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учащихся</w:t>
      </w:r>
      <w:r w:rsidRPr="005F66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к</w:t>
      </w:r>
      <w:r w:rsidRPr="005F66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>труду;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20"/>
        </w:numPr>
        <w:tabs>
          <w:tab w:val="left" w:pos="473"/>
        </w:tabs>
        <w:autoSpaceDE w:val="0"/>
        <w:autoSpaceDN w:val="0"/>
        <w:spacing w:before="39" w:after="0"/>
        <w:ind w:left="472" w:right="171" w:hanging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осуществление профессионального информирования школьников (о профессиях, о рынке труда, об учреждениях, где можно получить специальность);</w:t>
      </w:r>
    </w:p>
    <w:p w:rsidR="005F666A" w:rsidRPr="005F666A" w:rsidRDefault="005F666A" w:rsidP="009B2F5D">
      <w:pPr>
        <w:pStyle w:val="a8"/>
        <w:spacing w:before="8" w:line="276" w:lineRule="auto"/>
        <w:ind w:left="318"/>
        <w:jc w:val="both"/>
        <w:rPr>
          <w:sz w:val="28"/>
          <w:szCs w:val="28"/>
        </w:rPr>
      </w:pPr>
      <w:r w:rsidRPr="005F666A">
        <w:rPr>
          <w:spacing w:val="-2"/>
          <w:sz w:val="28"/>
          <w:szCs w:val="28"/>
        </w:rPr>
        <w:t>-изучение</w:t>
      </w:r>
      <w:r w:rsidRPr="005F666A">
        <w:rPr>
          <w:spacing w:val="1"/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>профессиональных</w:t>
      </w:r>
      <w:r w:rsidRPr="005F666A">
        <w:rPr>
          <w:spacing w:val="4"/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>планов</w:t>
      </w:r>
      <w:r w:rsidRPr="005F666A">
        <w:rPr>
          <w:spacing w:val="2"/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>школьников</w:t>
      </w:r>
      <w:r w:rsidRPr="005F666A">
        <w:rPr>
          <w:spacing w:val="2"/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>выпускных</w:t>
      </w:r>
      <w:r w:rsidRPr="005F666A">
        <w:rPr>
          <w:spacing w:val="3"/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>классов;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20"/>
        </w:numPr>
        <w:tabs>
          <w:tab w:val="left" w:pos="473"/>
        </w:tabs>
        <w:autoSpaceDE w:val="0"/>
        <w:autoSpaceDN w:val="0"/>
        <w:spacing w:before="38" w:after="0"/>
        <w:ind w:left="472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выявление</w:t>
      </w:r>
      <w:r w:rsidRPr="005F66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структуры</w:t>
      </w:r>
      <w:r w:rsidRPr="005F666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интересов</w:t>
      </w:r>
      <w:r w:rsidRPr="005F666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и</w:t>
      </w:r>
      <w:r w:rsidRPr="005F666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склонностей</w:t>
      </w:r>
      <w:r w:rsidRPr="005F666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>учащихся;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20"/>
        </w:numPr>
        <w:tabs>
          <w:tab w:val="left" w:pos="473"/>
        </w:tabs>
        <w:autoSpaceDE w:val="0"/>
        <w:autoSpaceDN w:val="0"/>
        <w:spacing w:before="39" w:after="0"/>
        <w:ind w:left="472" w:right="163" w:hanging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осуществление психофизиологической диагностики способностей; </w:t>
      </w:r>
    </w:p>
    <w:p w:rsidR="005F666A" w:rsidRPr="009700C7" w:rsidRDefault="005F666A" w:rsidP="009B2F5D">
      <w:pPr>
        <w:pStyle w:val="af1"/>
        <w:widowControl w:val="0"/>
        <w:numPr>
          <w:ilvl w:val="0"/>
          <w:numId w:val="20"/>
        </w:numPr>
        <w:tabs>
          <w:tab w:val="left" w:pos="473"/>
        </w:tabs>
        <w:autoSpaceDE w:val="0"/>
        <w:autoSpaceDN w:val="0"/>
        <w:spacing w:before="39" w:after="0"/>
        <w:ind w:left="472" w:right="163" w:hanging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проведение работы с родителями о выборе профессии их детьми; </w:t>
      </w:r>
    </w:p>
    <w:p w:rsidR="005F666A" w:rsidRPr="009700C7" w:rsidRDefault="005F666A" w:rsidP="009B2F5D">
      <w:pPr>
        <w:pStyle w:val="110"/>
        <w:spacing w:line="276" w:lineRule="auto"/>
        <w:ind w:left="1103" w:right="960"/>
        <w:jc w:val="both"/>
        <w:rPr>
          <w:spacing w:val="-2"/>
          <w:sz w:val="28"/>
          <w:szCs w:val="28"/>
        </w:rPr>
      </w:pPr>
      <w:r w:rsidRPr="005F666A">
        <w:rPr>
          <w:sz w:val="28"/>
          <w:szCs w:val="28"/>
        </w:rPr>
        <w:t>Ключевые</w:t>
      </w:r>
      <w:r w:rsidRPr="005F666A">
        <w:rPr>
          <w:spacing w:val="-6"/>
          <w:sz w:val="28"/>
          <w:szCs w:val="28"/>
        </w:rPr>
        <w:t xml:space="preserve"> </w:t>
      </w:r>
      <w:r w:rsidRPr="005F666A">
        <w:rPr>
          <w:sz w:val="28"/>
          <w:szCs w:val="28"/>
        </w:rPr>
        <w:t>мероприятия</w:t>
      </w:r>
      <w:r w:rsidRPr="005F666A">
        <w:rPr>
          <w:spacing w:val="1"/>
          <w:sz w:val="28"/>
          <w:szCs w:val="28"/>
        </w:rPr>
        <w:t xml:space="preserve"> </w:t>
      </w:r>
      <w:r w:rsidRPr="005F666A">
        <w:rPr>
          <w:sz w:val="28"/>
          <w:szCs w:val="28"/>
        </w:rPr>
        <w:t>направления,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реализованные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в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 xml:space="preserve">указанный </w:t>
      </w:r>
      <w:r w:rsidRPr="005F666A">
        <w:rPr>
          <w:spacing w:val="-2"/>
          <w:sz w:val="28"/>
          <w:szCs w:val="28"/>
        </w:rPr>
        <w:t>период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8"/>
        <w:gridCol w:w="1824"/>
        <w:gridCol w:w="6890"/>
        <w:gridCol w:w="1028"/>
      </w:tblGrid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«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6, 13,20 октября 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Открытый урок « Шоу профессий»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Анкетирование по профессиональному самоопределению в рамках профессиональной ориентации « Выбор»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 Фабрика идей»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21.ноября 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tabs>
                <w:tab w:val="left" w:pos="266"/>
              </w:tabs>
              <w:spacing w:befor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 Навигатор поступления»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tabs>
                <w:tab w:val="left" w:pos="266"/>
              </w:tabs>
              <w:spacing w:befor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 Фабрика идей»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17-22 декабря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tabs>
                <w:tab w:val="left" w:pos="266"/>
              </w:tabs>
              <w:spacing w:befor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центра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опрежающей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подготовки Тамбовской области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tabs>
                <w:tab w:val="left" w:pos="266"/>
              </w:tabs>
              <w:spacing w:befor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игра в рамках реализации благотворительной образовательной инициативы « Ростки будущего»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20-28 января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tabs>
                <w:tab w:val="left" w:pos="266"/>
              </w:tabs>
              <w:spacing w:before="185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Неделя профориентации, цель которой – сформировать ответственное отношение у учащихся к выбору профессии через расширение границ самопознания и получение информации о мире профессий и их особенностей; активизировать процесс формирования психологической готовности учащихся к профессиональному самоопределению.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tabs>
                <w:tab w:val="left" w:pos="266"/>
              </w:tabs>
              <w:spacing w:before="185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Встреча с волонтерами Тамбовского железнодорожного техникума.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tabs>
                <w:tab w:val="left" w:pos="266"/>
              </w:tabs>
              <w:spacing w:before="185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Профориентационная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встреча старшеклассников    с представителем Федерального государственного бюджетного образовательного  учреждения  высшего образования «Тамбовский государственный технический университет». В ходе этой встречи ребята узнали о специальностях, направлениях и правилах поступления.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tabs>
                <w:tab w:val="left" w:pos="266"/>
              </w:tabs>
              <w:spacing w:before="185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на кондитерскую фабрику</w:t>
            </w:r>
            <w:r w:rsidRPr="005F66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«ТАКФ» в городе Тамбове.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66A" w:rsidRPr="005F666A" w:rsidTr="009700C7">
        <w:tc>
          <w:tcPr>
            <w:tcW w:w="687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66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6933" w:type="dxa"/>
          </w:tcPr>
          <w:p w:rsidR="005F666A" w:rsidRPr="005F666A" w:rsidRDefault="005F666A" w:rsidP="009B2F5D">
            <w:pPr>
              <w:tabs>
                <w:tab w:val="left" w:pos="266"/>
              </w:tabs>
              <w:spacing w:before="185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Встреча с сотрудниками УФСИН России по Тамбовской области Жуковой Н.П., Медведевым Д.И. со старшеклассниками. Они рассказали будущим абитуриентам об условиях и порядке поступления в вузы ФСИН России,   а также о социальных гарантиях курсантов и преимуществах вузов ФСИН России перед другими учебными заведениями. Из лекции ребята узнали о последующем трудоустройстве выпускников в уголовно-исполнительную систему.</w:t>
            </w:r>
          </w:p>
        </w:tc>
        <w:tc>
          <w:tcPr>
            <w:tcW w:w="1040" w:type="dxa"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</w:tbl>
    <w:p w:rsidR="005F666A" w:rsidRPr="005F666A" w:rsidRDefault="005F666A" w:rsidP="009B2F5D">
      <w:pPr>
        <w:pStyle w:val="grid-paragraph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F666A">
        <w:rPr>
          <w:sz w:val="28"/>
          <w:szCs w:val="28"/>
        </w:rPr>
        <w:t xml:space="preserve">       </w:t>
      </w:r>
      <w:r w:rsidRPr="005F666A">
        <w:rPr>
          <w:color w:val="000000"/>
          <w:sz w:val="28"/>
          <w:szCs w:val="28"/>
          <w:shd w:val="clear" w:color="auto" w:fill="FFFFFF"/>
        </w:rPr>
        <w:t xml:space="preserve">С самого начала учебного года в школе была проведена организационная работа по </w:t>
      </w:r>
      <w:proofErr w:type="spellStart"/>
      <w:r w:rsidRPr="005F666A">
        <w:rPr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5F666A">
        <w:rPr>
          <w:color w:val="000000"/>
          <w:sz w:val="28"/>
          <w:szCs w:val="28"/>
          <w:shd w:val="clear" w:color="auto" w:fill="FFFFFF"/>
        </w:rPr>
        <w:t xml:space="preserve"> работе: обновлялась информация по средним профессиональным учебным заведениям, позволившая ознакомиться ученикам школы с условиями, сроками обучения, с особенностями отдельных профессий.</w:t>
      </w:r>
      <w:r w:rsidRPr="005F666A">
        <w:rPr>
          <w:sz w:val="28"/>
          <w:szCs w:val="28"/>
        </w:rPr>
        <w:t xml:space="preserve"> В 2022  году   школа стала участником проекта «Билет в будущее». Это проект ранней профессиональной ориентации учащихся 6-11 классов, который  реализуется при поддержке государства в рамках национального проекта «Образование».</w:t>
      </w:r>
    </w:p>
    <w:p w:rsidR="005F666A" w:rsidRPr="005F666A" w:rsidRDefault="005F666A" w:rsidP="009B2F5D">
      <w:pPr>
        <w:pStyle w:val="grid-paragraph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F666A">
        <w:rPr>
          <w:sz w:val="28"/>
          <w:szCs w:val="28"/>
        </w:rPr>
        <w:t xml:space="preserve">      Цель проекта помочь подросткам осознать необходимость дальнейшего образования и выбора будущей профессии, понять свои сильные стороны, ценности, интересы, склонности, а также ресурсы и ограничению, ощутить себя хозяином своего выбора, сопоставить свои ожидания о мире профессий с реалиями жизни.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F666A" w:rsidRPr="009700C7" w:rsidRDefault="005F666A" w:rsidP="009B2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5. </w:t>
      </w:r>
      <w:r w:rsidRPr="005F666A">
        <w:rPr>
          <w:rFonts w:ascii="Times New Roman" w:hAnsi="Times New Roman" w:cs="Times New Roman"/>
          <w:b/>
          <w:sz w:val="28"/>
          <w:szCs w:val="28"/>
        </w:rPr>
        <w:t xml:space="preserve">  Модуль «Школьный урок» </w:t>
      </w:r>
    </w:p>
    <w:p w:rsidR="009700C7" w:rsidRDefault="005F666A" w:rsidP="009B2F5D">
      <w:pPr>
        <w:tabs>
          <w:tab w:val="left" w:pos="560"/>
        </w:tabs>
        <w:spacing w:before="34"/>
        <w:ind w:left="147" w:right="16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 xml:space="preserve">На уроках соблюдаются требования СП и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в целях сохранения здоровья учеников: производится ежедневная уборка кабинетов, в целях предотвращения заболеваний в кабинетах работают по графику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>, на переменах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 xml:space="preserve">производится проветривание кабинетов, проводятся подвижные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для глаз,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в ходе уроков педагоги обращают внимание на осанку учащихся, рассадка в соответствии с физическими особенностями</w:t>
      </w:r>
      <w:r w:rsidRPr="005F666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5F666A">
        <w:rPr>
          <w:rFonts w:ascii="Times New Roman" w:hAnsi="Times New Roman" w:cs="Times New Roman"/>
          <w:spacing w:val="-2"/>
          <w:sz w:val="28"/>
          <w:szCs w:val="28"/>
        </w:rPr>
        <w:t>обучащихся</w:t>
      </w:r>
      <w:proofErr w:type="spellEnd"/>
      <w:r w:rsidRPr="005F666A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5F666A" w:rsidRPr="009700C7" w:rsidRDefault="005F666A" w:rsidP="009B2F5D">
      <w:pPr>
        <w:tabs>
          <w:tab w:val="left" w:pos="560"/>
        </w:tabs>
        <w:spacing w:before="34"/>
        <w:ind w:left="147" w:right="163"/>
        <w:jc w:val="both"/>
        <w:rPr>
          <w:rFonts w:ascii="Times New Roman" w:hAnsi="Times New Roman" w:cs="Times New Roman"/>
          <w:sz w:val="28"/>
          <w:szCs w:val="28"/>
        </w:rPr>
      </w:pPr>
      <w:r w:rsidRPr="009700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700C7">
        <w:rPr>
          <w:rFonts w:ascii="Times New Roman" w:hAnsi="Times New Roman" w:cs="Times New Roman"/>
          <w:sz w:val="28"/>
          <w:szCs w:val="28"/>
        </w:rPr>
        <w:t>проведенным</w:t>
      </w:r>
      <w:proofErr w:type="gramEnd"/>
      <w:r w:rsidRPr="009700C7">
        <w:rPr>
          <w:rFonts w:ascii="Times New Roman" w:hAnsi="Times New Roman" w:cs="Times New Roman"/>
          <w:sz w:val="28"/>
          <w:szCs w:val="28"/>
        </w:rPr>
        <w:t xml:space="preserve"> ВШК:</w:t>
      </w:r>
    </w:p>
    <w:p w:rsidR="005F666A" w:rsidRPr="005F666A" w:rsidRDefault="005F666A" w:rsidP="009B2F5D">
      <w:pPr>
        <w:pStyle w:val="a8"/>
        <w:spacing w:before="1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- уроки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соответствуют</w:t>
      </w:r>
      <w:r w:rsidRPr="005F666A">
        <w:rPr>
          <w:spacing w:val="-2"/>
          <w:sz w:val="28"/>
          <w:szCs w:val="28"/>
        </w:rPr>
        <w:t xml:space="preserve"> </w:t>
      </w:r>
      <w:r w:rsidRPr="005F666A">
        <w:rPr>
          <w:sz w:val="28"/>
          <w:szCs w:val="28"/>
        </w:rPr>
        <w:t>требованиям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>ФГОС;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20"/>
        </w:numPr>
        <w:tabs>
          <w:tab w:val="left" w:pos="473"/>
        </w:tabs>
        <w:autoSpaceDE w:val="0"/>
        <w:autoSpaceDN w:val="0"/>
        <w:spacing w:before="33" w:after="0"/>
        <w:ind w:left="472" w:right="160" w:hanging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ориентированы на стандарты нового поколения: учащиеся самостоятельно осуществляют постановку целей и задач, учитель с помощью наводящих вопросов помогает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сформулировать практические цели;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20"/>
        </w:numPr>
        <w:tabs>
          <w:tab w:val="left" w:pos="473"/>
        </w:tabs>
        <w:autoSpaceDE w:val="0"/>
        <w:autoSpaceDN w:val="0"/>
        <w:spacing w:before="3" w:after="0"/>
        <w:ind w:left="472" w:right="168" w:hanging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развитие УУД: учащиеся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сотрудничеству. Учащиеся ориентируются в системе ценностей, оценивают поступки.</w:t>
      </w:r>
    </w:p>
    <w:p w:rsidR="005F666A" w:rsidRPr="005F666A" w:rsidRDefault="005F666A" w:rsidP="009B2F5D">
      <w:pPr>
        <w:pStyle w:val="a8"/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5" w:after="0" w:line="276" w:lineRule="auto"/>
        <w:ind w:right="159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   В течение всего учебного года учителями-предметниками проводились тематические школьные уроки:</w:t>
      </w:r>
    </w:p>
    <w:tbl>
      <w:tblPr>
        <w:tblStyle w:val="ae"/>
        <w:tblW w:w="0" w:type="auto"/>
        <w:tblInd w:w="342" w:type="dxa"/>
        <w:tblLook w:val="04A0" w:firstRow="1" w:lastRow="0" w:firstColumn="1" w:lastColumn="0" w:noHBand="0" w:noVBand="1"/>
      </w:tblPr>
      <w:tblGrid>
        <w:gridCol w:w="3348"/>
        <w:gridCol w:w="3349"/>
        <w:gridCol w:w="3349"/>
      </w:tblGrid>
      <w:tr w:rsidR="005F666A" w:rsidRPr="005F666A" w:rsidTr="009700C7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Мероприятия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Классы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Ответственные</w:t>
            </w:r>
          </w:p>
        </w:tc>
      </w:tr>
      <w:tr w:rsidR="005F666A" w:rsidRPr="005F666A" w:rsidTr="009700C7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Всероссийский урок безопасности школьников в сети.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1-11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5F666A" w:rsidRPr="005F666A" w:rsidTr="009700C7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информатики.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1-11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5F666A" w:rsidRPr="005F666A" w:rsidTr="009700C7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День полного освобождения Ленинграда от фашистской блокады. Урок памяти.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1-11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Учителя истории и обществознания, руководитель музея, классные руководители</w:t>
            </w:r>
          </w:p>
        </w:tc>
      </w:tr>
      <w:tr w:rsidR="005F666A" w:rsidRPr="005F666A" w:rsidTr="009700C7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День Воссоединения России и Крыма. Урок – диспут.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5-11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Учителя истории и обществознания, классные руководители</w:t>
            </w:r>
          </w:p>
        </w:tc>
      </w:tr>
      <w:tr w:rsidR="005F666A" w:rsidRPr="005F666A" w:rsidTr="009700C7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 xml:space="preserve">День Земли. </w:t>
            </w:r>
            <w:r w:rsidRPr="005F666A">
              <w:rPr>
                <w:sz w:val="28"/>
                <w:szCs w:val="28"/>
              </w:rPr>
              <w:lastRenderedPageBreak/>
              <w:t>Экологический урок.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lastRenderedPageBreak/>
              <w:t>7-11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 xml:space="preserve">Учителя биологии и </w:t>
            </w:r>
            <w:r w:rsidRPr="005F666A">
              <w:rPr>
                <w:sz w:val="28"/>
                <w:szCs w:val="28"/>
              </w:rPr>
              <w:lastRenderedPageBreak/>
              <w:t>химии</w:t>
            </w:r>
          </w:p>
        </w:tc>
      </w:tr>
      <w:tr w:rsidR="005F666A" w:rsidRPr="005F666A" w:rsidTr="009700C7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lastRenderedPageBreak/>
              <w:t>День славянской письменности и культуры. Урок творчества.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5-11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Учителя русского языка и</w:t>
            </w:r>
          </w:p>
        </w:tc>
      </w:tr>
      <w:tr w:rsidR="005F666A" w:rsidRPr="005F666A" w:rsidTr="009700C7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9-11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Учителя русского языка и</w:t>
            </w:r>
          </w:p>
        </w:tc>
      </w:tr>
      <w:tr w:rsidR="005F666A" w:rsidRPr="005F666A" w:rsidTr="009700C7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Всероссийский урок “Экология и энергосбережение”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1-11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pStyle w:val="a8"/>
              <w:tabs>
                <w:tab w:val="left" w:pos="560"/>
              </w:tabs>
              <w:spacing w:before="5" w:line="276" w:lineRule="auto"/>
              <w:ind w:right="159"/>
              <w:jc w:val="both"/>
              <w:rPr>
                <w:sz w:val="28"/>
                <w:szCs w:val="28"/>
              </w:rPr>
            </w:pPr>
            <w:r w:rsidRPr="005F666A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F666A" w:rsidRPr="005F666A" w:rsidRDefault="005F666A" w:rsidP="009B2F5D">
      <w:pPr>
        <w:pStyle w:val="a8"/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5" w:after="0" w:line="276" w:lineRule="auto"/>
        <w:ind w:right="159"/>
        <w:jc w:val="both"/>
        <w:rPr>
          <w:sz w:val="28"/>
          <w:szCs w:val="28"/>
        </w:rPr>
      </w:pPr>
    </w:p>
    <w:p w:rsidR="005F666A" w:rsidRPr="009B2F5D" w:rsidRDefault="005F666A" w:rsidP="009B2F5D">
      <w:pPr>
        <w:pStyle w:val="a8"/>
        <w:tabs>
          <w:tab w:val="left" w:pos="560"/>
        </w:tabs>
        <w:spacing w:before="5" w:line="276" w:lineRule="auto"/>
        <w:ind w:right="159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 </w:t>
      </w:r>
      <w:proofErr w:type="gramStart"/>
      <w:r w:rsidRPr="005F666A">
        <w:rPr>
          <w:sz w:val="28"/>
          <w:szCs w:val="28"/>
        </w:rPr>
        <w:t>Это способствовало реализации школьными педагогами воспитательного потенциала урока таких, как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побуждению школьников соблюдать на уроке общепринятые нормы поведения, правила общения</w:t>
      </w:r>
      <w:r w:rsidRPr="005F666A">
        <w:rPr>
          <w:spacing w:val="40"/>
          <w:sz w:val="28"/>
          <w:szCs w:val="28"/>
        </w:rPr>
        <w:t xml:space="preserve"> </w:t>
      </w:r>
      <w:r w:rsidRPr="005F666A">
        <w:rPr>
          <w:sz w:val="28"/>
          <w:szCs w:val="28"/>
        </w:rPr>
        <w:t>со старшими (учителями) и сверстниками (школьниками), принципы учебной дисциплины и самоорганизации;</w:t>
      </w:r>
      <w:proofErr w:type="gramEnd"/>
      <w:r w:rsidRPr="005F666A">
        <w:rPr>
          <w:sz w:val="28"/>
          <w:szCs w:val="28"/>
        </w:rPr>
        <w:t xml:space="preserve"> привлечению внимания школьников к ценностному</w:t>
      </w:r>
      <w:r w:rsidRPr="005F666A">
        <w:rPr>
          <w:spacing w:val="-3"/>
          <w:sz w:val="28"/>
          <w:szCs w:val="28"/>
        </w:rPr>
        <w:t xml:space="preserve"> </w:t>
      </w:r>
      <w:r w:rsidRPr="005F666A">
        <w:rPr>
          <w:sz w:val="28"/>
          <w:szCs w:val="28"/>
        </w:rPr>
        <w:t>аспекту</w:t>
      </w:r>
      <w:r w:rsidRPr="005F666A">
        <w:rPr>
          <w:spacing w:val="-5"/>
          <w:sz w:val="28"/>
          <w:szCs w:val="28"/>
        </w:rPr>
        <w:t xml:space="preserve"> </w:t>
      </w:r>
      <w:r w:rsidRPr="005F666A">
        <w:rPr>
          <w:sz w:val="28"/>
          <w:szCs w:val="28"/>
        </w:rPr>
        <w:t>изучаемых на</w:t>
      </w:r>
      <w:r w:rsidRPr="005F666A">
        <w:rPr>
          <w:spacing w:val="-1"/>
          <w:sz w:val="28"/>
          <w:szCs w:val="28"/>
        </w:rPr>
        <w:t xml:space="preserve"> </w:t>
      </w:r>
      <w:r w:rsidRPr="005F666A">
        <w:rPr>
          <w:sz w:val="28"/>
          <w:szCs w:val="28"/>
        </w:rPr>
        <w:t>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</w:t>
      </w:r>
      <w:r w:rsidR="009B2F5D">
        <w:rPr>
          <w:sz w:val="28"/>
          <w:szCs w:val="28"/>
        </w:rPr>
        <w:t>работки своего к ней отношения.</w:t>
      </w:r>
      <w:r w:rsidRPr="005F666A">
        <w:rPr>
          <w:b/>
          <w:sz w:val="28"/>
          <w:szCs w:val="28"/>
        </w:rPr>
        <w:t xml:space="preserve">           </w:t>
      </w:r>
    </w:p>
    <w:p w:rsidR="005F666A" w:rsidRPr="009B2F5D" w:rsidRDefault="005F666A" w:rsidP="009B2F5D">
      <w:pPr>
        <w:pStyle w:val="a8"/>
        <w:spacing w:line="276" w:lineRule="auto"/>
        <w:ind w:right="170"/>
        <w:jc w:val="both"/>
        <w:rPr>
          <w:b/>
          <w:sz w:val="28"/>
          <w:szCs w:val="28"/>
        </w:rPr>
      </w:pPr>
      <w:r w:rsidRPr="005F666A">
        <w:rPr>
          <w:b/>
          <w:sz w:val="28"/>
          <w:szCs w:val="28"/>
        </w:rPr>
        <w:t xml:space="preserve">              6.     </w:t>
      </w:r>
      <w:r w:rsidR="009B2F5D">
        <w:rPr>
          <w:b/>
          <w:sz w:val="28"/>
          <w:szCs w:val="28"/>
        </w:rPr>
        <w:t>Модуль «Детское самоуправление»</w:t>
      </w:r>
    </w:p>
    <w:p w:rsidR="005F666A" w:rsidRPr="005F666A" w:rsidRDefault="005F666A" w:rsidP="009B2F5D">
      <w:pPr>
        <w:pStyle w:val="a8"/>
        <w:spacing w:line="276" w:lineRule="auto"/>
        <w:ind w:right="170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  В МБОУ Устьинской СОШ  и филиалах  работает « Ученический совет » — орган ученического самоуправления, который планирует и организует внеурочную деятельность учащихся. Кроме этого органа в школе собираются Советы коллективных творческих дел — временные объединения школьников, созданные для проведения конкретного мероприятия (месячника, турнира, праздника). Они объединяют в группу детей разного возраста. Деятельность их основывается на методике коллективной творческой деятельности. Классные органы самоуправления организуют внеурочную работу внутри класса, </w:t>
      </w:r>
      <w:proofErr w:type="spellStart"/>
      <w:r w:rsidRPr="005F666A">
        <w:rPr>
          <w:sz w:val="28"/>
          <w:szCs w:val="28"/>
        </w:rPr>
        <w:t>согласуя</w:t>
      </w:r>
      <w:proofErr w:type="spellEnd"/>
      <w:r w:rsidRPr="005F666A">
        <w:rPr>
          <w:sz w:val="28"/>
          <w:szCs w:val="28"/>
        </w:rPr>
        <w:t xml:space="preserve"> свою деятельность с « Ученическим советом ». Направляет работу детей классный руководитель. В  целях участия во Всероссийских акциях, проектах и конкурсах, учащиеся  активно регистрировались  на  сайтах: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14"/>
        </w:numPr>
        <w:tabs>
          <w:tab w:val="left" w:pos="266"/>
        </w:tabs>
        <w:autoSpaceDE w:val="0"/>
        <w:autoSpaceDN w:val="0"/>
        <w:spacing w:after="0" w:line="259" w:lineRule="auto"/>
        <w:ind w:right="6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«Добровольцы России» - зарегистрировано 43 человека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14"/>
        </w:numPr>
        <w:tabs>
          <w:tab w:val="left" w:pos="266"/>
        </w:tabs>
        <w:autoSpaceDE w:val="0"/>
        <w:autoSpaceDN w:val="0"/>
        <w:spacing w:after="0" w:line="259" w:lineRule="auto"/>
        <w:ind w:right="6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АИС «Молодежь России» - зарегистрировано 31 человек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14"/>
        </w:numPr>
        <w:tabs>
          <w:tab w:val="left" w:pos="266"/>
        </w:tabs>
        <w:autoSpaceDE w:val="0"/>
        <w:autoSpaceDN w:val="0"/>
        <w:spacing w:after="0" w:line="259" w:lineRule="auto"/>
        <w:ind w:right="6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«Сделаем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>месте» - зарегистрировано 18 человек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14"/>
        </w:numPr>
        <w:tabs>
          <w:tab w:val="left" w:pos="266"/>
        </w:tabs>
        <w:autoSpaceDE w:val="0"/>
        <w:autoSpaceDN w:val="0"/>
        <w:spacing w:after="0" w:line="259" w:lineRule="auto"/>
        <w:ind w:right="6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«Большая Перемена» - 65 зарегистрировано  человек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14"/>
        </w:numPr>
        <w:tabs>
          <w:tab w:val="left" w:pos="266"/>
        </w:tabs>
        <w:autoSpaceDE w:val="0"/>
        <w:autoSpaceDN w:val="0"/>
        <w:spacing w:after="0" w:line="259" w:lineRule="auto"/>
        <w:ind w:right="6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«РДШ»- зарегистрировано 13  человек</w:t>
      </w:r>
    </w:p>
    <w:p w:rsidR="005F666A" w:rsidRPr="005F666A" w:rsidRDefault="005F666A" w:rsidP="009B2F5D">
      <w:pPr>
        <w:pStyle w:val="110"/>
        <w:tabs>
          <w:tab w:val="left" w:pos="2328"/>
        </w:tabs>
        <w:spacing w:before="8" w:line="276" w:lineRule="auto"/>
        <w:jc w:val="both"/>
        <w:rPr>
          <w:sz w:val="28"/>
          <w:szCs w:val="28"/>
        </w:rPr>
      </w:pPr>
      <w:r w:rsidRPr="005F666A">
        <w:rPr>
          <w:sz w:val="28"/>
          <w:szCs w:val="28"/>
        </w:rPr>
        <w:lastRenderedPageBreak/>
        <w:t>7.   Модуль</w:t>
      </w:r>
      <w:r w:rsidRPr="005F666A">
        <w:rPr>
          <w:spacing w:val="-17"/>
          <w:sz w:val="28"/>
          <w:szCs w:val="28"/>
        </w:rPr>
        <w:t xml:space="preserve"> </w:t>
      </w:r>
      <w:r w:rsidRPr="005F666A">
        <w:rPr>
          <w:sz w:val="28"/>
          <w:szCs w:val="28"/>
        </w:rPr>
        <w:t>«Детские</w:t>
      </w:r>
      <w:r w:rsidRPr="005F666A">
        <w:rPr>
          <w:spacing w:val="-7"/>
          <w:sz w:val="28"/>
          <w:szCs w:val="28"/>
        </w:rPr>
        <w:t xml:space="preserve"> </w:t>
      </w:r>
      <w:r w:rsidRPr="005F666A">
        <w:rPr>
          <w:sz w:val="28"/>
          <w:szCs w:val="28"/>
        </w:rPr>
        <w:t>общественные</w:t>
      </w:r>
      <w:r w:rsidRPr="005F666A">
        <w:rPr>
          <w:spacing w:val="-11"/>
          <w:sz w:val="28"/>
          <w:szCs w:val="28"/>
        </w:rPr>
        <w:t xml:space="preserve"> </w:t>
      </w:r>
      <w:r w:rsidRPr="005F666A">
        <w:rPr>
          <w:spacing w:val="-2"/>
          <w:sz w:val="28"/>
          <w:szCs w:val="28"/>
        </w:rPr>
        <w:t>объединения»</w:t>
      </w:r>
    </w:p>
    <w:p w:rsidR="005F666A" w:rsidRPr="005F666A" w:rsidRDefault="005F666A" w:rsidP="009B2F5D">
      <w:pPr>
        <w:pStyle w:val="a8"/>
        <w:spacing w:before="67" w:line="276" w:lineRule="auto"/>
        <w:ind w:right="246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 В школе  активно развивается  «Российское движение школьников».</w:t>
      </w:r>
    </w:p>
    <w:p w:rsidR="005F666A" w:rsidRPr="005F666A" w:rsidRDefault="005F666A" w:rsidP="009B2F5D">
      <w:pPr>
        <w:shd w:val="clear" w:color="auto" w:fill="FFFFFF"/>
        <w:spacing w:line="315" w:lineRule="atLeast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F666A">
        <w:rPr>
          <w:rFonts w:ascii="Times New Roman" w:hAnsi="Times New Roman" w:cs="Times New Roman"/>
          <w:color w:val="181818"/>
          <w:sz w:val="28"/>
          <w:szCs w:val="28"/>
        </w:rPr>
        <w:t>Работа  ведется по 4 направлениям РДШ и основывается на вовлечения подростков в социальную активность, что призвано способствовать формированию и совершенствованию социальной компетентности подрастающего поколения.</w:t>
      </w:r>
    </w:p>
    <w:p w:rsidR="005F666A" w:rsidRPr="005F666A" w:rsidRDefault="005F666A" w:rsidP="009B2F5D">
      <w:pPr>
        <w:pStyle w:val="a8"/>
        <w:spacing w:before="67" w:line="276" w:lineRule="auto"/>
        <w:ind w:right="246"/>
        <w:jc w:val="both"/>
        <w:rPr>
          <w:sz w:val="28"/>
          <w:szCs w:val="28"/>
        </w:rPr>
      </w:pPr>
      <w:r w:rsidRPr="005F666A">
        <w:rPr>
          <w:color w:val="181818"/>
          <w:sz w:val="28"/>
          <w:szCs w:val="28"/>
          <w:shd w:val="clear" w:color="auto" w:fill="FFFFFF"/>
        </w:rPr>
        <w:t xml:space="preserve">     Активисты РДШ в течение года организовывали  досуг: трудовые дела, спортивные и общешкольные мероприятия, подвижные перемены.</w:t>
      </w:r>
    </w:p>
    <w:p w:rsidR="005F666A" w:rsidRPr="005F666A" w:rsidRDefault="00D056BF" w:rsidP="009B2F5D">
      <w:pPr>
        <w:pStyle w:val="a8"/>
        <w:widowControl w:val="0"/>
        <w:autoSpaceDE w:val="0"/>
        <w:autoSpaceDN w:val="0"/>
        <w:spacing w:after="0" w:line="276" w:lineRule="auto"/>
        <w:ind w:left="708" w:right="163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8. </w:t>
      </w:r>
      <w:r w:rsidR="005F666A" w:rsidRPr="005F666A">
        <w:rPr>
          <w:rFonts w:eastAsia="Arial"/>
          <w:b/>
          <w:sz w:val="28"/>
          <w:szCs w:val="28"/>
        </w:rPr>
        <w:t>Модуль «Профилактика безнадзорности и правонарушений    несовершеннолетних»</w:t>
      </w:r>
    </w:p>
    <w:p w:rsidR="005F666A" w:rsidRPr="005F666A" w:rsidRDefault="005F666A" w:rsidP="009B2F5D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в МБОУ Устьинской СОШ в 2022  году осуществляется в соответствии: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- с </w:t>
      </w:r>
      <w:r w:rsidRPr="005F666A">
        <w:rPr>
          <w:rFonts w:ascii="Times New Roman" w:hAnsi="Times New Roman" w:cs="Times New Roman"/>
          <w:bCs/>
          <w:sz w:val="28"/>
          <w:szCs w:val="28"/>
        </w:rPr>
        <w:t xml:space="preserve">целевой программой по профилактике безнадзорности и правонарушений несовершеннолетних </w:t>
      </w:r>
      <w:r w:rsidRPr="005F666A">
        <w:rPr>
          <w:rFonts w:ascii="Times New Roman" w:hAnsi="Times New Roman" w:cs="Times New Roman"/>
          <w:sz w:val="28"/>
          <w:szCs w:val="28"/>
        </w:rPr>
        <w:t>(утв. от 31.08.2016 г. приказ № 351)</w:t>
      </w:r>
      <w:r w:rsidRPr="005F66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с планом мероприятий отдела образования, образовательных организаций о совершенствовании совместной с органами системы профилактики работы по профилактике безнадзорности и правонарушений несовершеннолетних на 2022 год (утв. 21.01.2022 г №19) – приказ  о реализации мероприятий плана в МБОУ Устьинской СОШ  от 21.01.2022 № 25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планом проведения воспитательных мероприятий;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планами работы школьного психолога, социальных педагогов, школьных инспекторов по защите прав детства МБОУ Устьинской СОШ и филиалов.</w:t>
      </w:r>
    </w:p>
    <w:p w:rsidR="005F666A" w:rsidRPr="005F666A" w:rsidRDefault="005F666A" w:rsidP="009B2F5D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В целях организации работы по профилактике</w:t>
      </w:r>
      <w:r w:rsidRPr="005F666A">
        <w:rPr>
          <w:rFonts w:ascii="Times New Roman" w:hAnsi="Times New Roman" w:cs="Times New Roman"/>
          <w:color w:val="000000"/>
          <w:sz w:val="28"/>
          <w:szCs w:val="28"/>
        </w:rPr>
        <w:t xml:space="preserve"> безнадзорности и правонарушений несовершеннолетних</w:t>
      </w:r>
      <w:r w:rsidRPr="005F666A">
        <w:rPr>
          <w:rFonts w:ascii="Times New Roman" w:hAnsi="Times New Roman" w:cs="Times New Roman"/>
          <w:sz w:val="28"/>
          <w:szCs w:val="28"/>
        </w:rPr>
        <w:t xml:space="preserve"> в МБОУ Устьинской СОШ и филиалах  осуществляют свою деятельность Советы профилактики в соответствии с  Положением о Совете, приказом о создании Советов в 2021-2022 учебном году, годовым планом работы  (утв. приказом от 31.08.2022 г. № 340) </w:t>
      </w:r>
    </w:p>
    <w:p w:rsidR="005F666A" w:rsidRPr="005F666A" w:rsidRDefault="005F666A" w:rsidP="009B2F5D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Сбор информации об обучающихся и семьях, находящихся в социально опасном положении, осуществляется в рамках взаимодействия с сотрудниками служб профилактики. С каждой семьей, занесенной в банк данных,  составлен план по выводу семьи из социально-опасного положения, который включает ряд мероприятий по оказанию социально-психологической и педагогической помощи: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- выяснение условий проживания несовершеннолетних детей в семье, выяснение трудностей по содержанию и воспитанию ребенка 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(посещено семей СОП в 2022  году – 13,   1 обучающаяся (Карельский филиал) направлен в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учреждение по заявлению родителя; 1 семья – рассмотрение заявления отца на лишение родительских прав матери)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проведение профилактических бесед по повышению правовой культуры родителей;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- выявление потребностей, наклонностей и интересов обучающихся, воспитывающихся в семье социально опасного положения; 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lastRenderedPageBreak/>
        <w:t>- организация летнего отдыха и каникулярной занятости, трудоустройство в летний период (зачислено детей из семей СОП  в пришкольные лагеря дневного пребывания в 2022 году: в июне - 4, в июле – 6, направлено в загородные оздоровительные лагеря в июне-3, в июле -5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трудоустроен в 2022 году - 40 обучающихся, из них : несовершеннолетних, находящихся в социально-опасном положении – 2 (Базовая школа,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Серповской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контроль посещаемости и успеваемости;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-консультирование: по вопросам социальной поддержки получателя социальных услуг, условий постановки обучающихся на бесплатное питание в школе, условий получения материальной помощи малоимущим семьям, оказание помощи в оформлении документов для осуществления мер социальной поддержки, предусмотренных законодательством, многодетным и малообеспеченным семьям;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психологическая диагностика детей и подростков с нарушениями поведения и имеющих проблемы в обучении; беседы, общение, мотивация к активности,</w:t>
      </w:r>
      <w:r w:rsidRPr="005F6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психологическое консультирование, психологическая коррекция конфликтных взаимоотношений родителей с детьми, неадекватных родительских установок и стереотипов воспитания детей;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услуги школьной медиации;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предоставление услуги «Социальная гостиная» с целью оказания помощи в социальной адаптации детям, оказавшимся в трудной жизненной ситуации, имеющими отклонения в поведении и проблемы в обучении;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>социально-психологический патронаж детей, заключающийся в систематическом наблюдении за ними для выявления ситуации психического дискомфорта, конфликтных и других ситуаций, которые могут усугубить их трудную жизненную ситуацию;</w:t>
      </w:r>
      <w:r w:rsidRPr="005F6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мероприятия с целью профилактики детского суицида, улучшения психолого-педагогического комфорта несовершеннолетних в семье, создание условий, исключающих жестокое отношение и обращение с детьми;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профориентация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предоставление услуг дополнительного образования и вовлечение обучающихся в работу кружков и секций, внеурочную деятельность. Для всех обучающихся школы кружковая деятельность является общедоступной. Классные руководители, педагоги дополнительного образования, привлеченные к реализации плана индивидуальной профилактической работы с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>, состоящим на учете, плана по выводу семьи из социально-опасного положения, осуществляют охват обучающихся занятиями кружков и секций, учитывая интересы и наклонности.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оказание помощи родителям в воспитании, обучении детей с учетом специфики психического и физического состояния ребенка по результатам заключения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- медик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педагогической комиссии (количество детей, находящихся в </w:t>
      </w:r>
      <w:r w:rsidRPr="005F666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 опасном положении, имеющими заключение МПМК, в 2022 году – 1 (базовая школа); 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оказание помощи для предоставления документации на ПМПК для организации обучения ребенка в доступной для него форме (в 2022 году – 9 семьям, в том числе семьям СОП -1);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-</w:t>
      </w:r>
      <w:r w:rsidRPr="005F666A">
        <w:rPr>
          <w:rFonts w:ascii="Times New Roman" w:hAnsi="Times New Roman" w:cs="Times New Roman"/>
          <w:sz w:val="28"/>
          <w:szCs w:val="28"/>
        </w:rPr>
        <w:t xml:space="preserve">  проведение среди детей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-профилактической работы в целях устранения различных факторов и причин безнадзорности и правонарушений. </w:t>
      </w:r>
    </w:p>
    <w:p w:rsidR="005F666A" w:rsidRPr="005F666A" w:rsidRDefault="005F666A" w:rsidP="009B2F5D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С целью формирования законопослушного поведения в МБОУ Устьинской СОШ реализуется </w:t>
      </w:r>
      <w:r w:rsidRPr="005F666A">
        <w:rPr>
          <w:rFonts w:ascii="Times New Roman" w:hAnsi="Times New Roman" w:cs="Times New Roman"/>
          <w:bCs/>
          <w:sz w:val="28"/>
          <w:szCs w:val="28"/>
        </w:rPr>
        <w:t xml:space="preserve">целевая программа по профилактике безнадзорности и правонарушений несовершеннолетних. </w:t>
      </w:r>
    </w:p>
    <w:p w:rsidR="005F666A" w:rsidRPr="005F666A" w:rsidRDefault="005F666A" w:rsidP="009B2F5D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66A" w:rsidRPr="005F666A" w:rsidRDefault="005F666A" w:rsidP="009B2F5D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F666A" w:rsidRPr="005F666A" w:rsidRDefault="005F666A" w:rsidP="009B2F5D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и взаимодействия внутри коллектива.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Межведомственная комплексная оперативн</w:t>
      </w:r>
      <w:proofErr w:type="gramStart"/>
      <w:r w:rsidRPr="005F666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F666A">
        <w:rPr>
          <w:rFonts w:ascii="Times New Roman" w:hAnsi="Times New Roman" w:cs="Times New Roman"/>
          <w:b/>
          <w:sz w:val="28"/>
          <w:szCs w:val="28"/>
        </w:rPr>
        <w:t xml:space="preserve"> профилактическая операция «Дети России-2022» (период с 04.04.22 по 12.04.22)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66A">
        <w:rPr>
          <w:rFonts w:ascii="Times New Roman" w:hAnsi="Times New Roman" w:cs="Times New Roman"/>
          <w:sz w:val="28"/>
          <w:szCs w:val="28"/>
          <w:u w:val="single"/>
        </w:rPr>
        <w:t xml:space="preserve">Работа с родителями </w:t>
      </w:r>
    </w:p>
    <w:p w:rsidR="005F666A" w:rsidRPr="005F666A" w:rsidRDefault="005F666A" w:rsidP="009B2F5D">
      <w:pPr>
        <w:pStyle w:val="a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организация рейдов родительского патруля класса в места скопления подростков в вечернее время с целью профилактики противоправного поведения несовершеннолетних и предупреждение совершения правонарушений и преступлений;</w:t>
      </w:r>
    </w:p>
    <w:p w:rsidR="005F666A" w:rsidRPr="005F666A" w:rsidRDefault="005F666A" w:rsidP="009B2F5D">
      <w:pPr>
        <w:pStyle w:val="a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 беседа с представителями Совета родителей класса на тему «Опасность, которая рядом» для разъяснения цели проведения социальн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психологического тестирования обучающихся от 13 лет, а именно того, что социально-психологическое тестирование  направленно  на выявление обучающихся, находящихся в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рискогенных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социально-психологических условиях, которые могут являться причиной вовлечения подростка в употребление наркотических средств и психотропных веществ. </w:t>
      </w:r>
    </w:p>
    <w:p w:rsidR="005F666A" w:rsidRPr="005F666A" w:rsidRDefault="005F666A" w:rsidP="009B2F5D">
      <w:pPr>
        <w:pStyle w:val="a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  <w:u w:val="single"/>
        </w:rPr>
        <w:t>Работа с детьми</w:t>
      </w:r>
      <w:r w:rsidRPr="005F6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6A" w:rsidRPr="005F666A" w:rsidRDefault="005F666A" w:rsidP="009B2F5D">
      <w:pPr>
        <w:pStyle w:val="a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изготовление буклета «Умей сказать нет» для размещения в классном уголке здоровья с  содержанием информации о важности здорового образа жизни, занятий спортом  и формирования личностных качеств, важных для противостояния подростков пагубным пристрастиям;</w:t>
      </w:r>
    </w:p>
    <w:p w:rsidR="005F666A" w:rsidRPr="005F666A" w:rsidRDefault="005F666A" w:rsidP="009B2F5D">
      <w:pPr>
        <w:pStyle w:val="a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организация участия обучающихся класса в профилактической беседе с сотрудником ГПДН об административной и уголовной ответственности несовершеннолетних и о вовлечении несовершеннолетних в распространение наркотических средств.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Межведомственное оперативно-профилактическое мероприятие «Твой Выбор» (период 14-22 апреля 2022г)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66A">
        <w:rPr>
          <w:rFonts w:ascii="Times New Roman" w:hAnsi="Times New Roman" w:cs="Times New Roman"/>
          <w:sz w:val="28"/>
          <w:szCs w:val="28"/>
          <w:u w:val="single"/>
        </w:rPr>
        <w:t xml:space="preserve">Работа с родителями 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рейдов родительского патруля с целью профилактики вовлечения несовершеннолетних в несанкционированные митинги и акции; 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- распространение информационных буклетов с целью профилактики проявлений отклоняющего от нормы поведения детей и предотвращения вовлечения их в деструктивную, экстремистскую деятельность, участие в незаконных массовых акциях. </w:t>
      </w:r>
    </w:p>
    <w:p w:rsidR="005F666A" w:rsidRPr="005F666A" w:rsidRDefault="005F666A" w:rsidP="009B2F5D">
      <w:pPr>
        <w:pStyle w:val="a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  <w:u w:val="single"/>
        </w:rPr>
        <w:t>Работа с детьми</w:t>
      </w:r>
    </w:p>
    <w:p w:rsidR="005F666A" w:rsidRPr="005F666A" w:rsidRDefault="005F666A" w:rsidP="009B2F5D">
      <w:pPr>
        <w:pStyle w:val="a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- индивидуальные беседы сотрудника ГПДН с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класса, состоящими на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профилактическом контроле;</w:t>
      </w:r>
    </w:p>
    <w:p w:rsidR="005F666A" w:rsidRPr="005F666A" w:rsidRDefault="005F666A" w:rsidP="009B2F5D">
      <w:pPr>
        <w:pStyle w:val="a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- проведение профилактической беседы с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класса с целью предотвращения вовлечения их в противоправную деятельность, в том числе,  деятельность экстремистской направленности;</w:t>
      </w:r>
    </w:p>
    <w:p w:rsidR="005F666A" w:rsidRPr="005F666A" w:rsidRDefault="005F666A" w:rsidP="009B2F5D">
      <w:pPr>
        <w:pStyle w:val="a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- организация участия обучающихся класса в общешкольном профилактическом мероприятии «День профилактики» в рамках  межведомственного взаимодействия с сотрудниками служб профилактики.</w:t>
      </w:r>
    </w:p>
    <w:p w:rsidR="005F666A" w:rsidRPr="005F666A" w:rsidRDefault="005F666A" w:rsidP="009B2F5D">
      <w:pPr>
        <w:pStyle w:val="af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09.03.2022г в соответствии с планом мероприятий по реализации комплексной  межведомственной операции «Здоровье-это жизнь»,</w:t>
      </w:r>
      <w:r w:rsidRPr="005F666A">
        <w:rPr>
          <w:rFonts w:ascii="Times New Roman" w:hAnsi="Times New Roman" w:cs="Times New Roman"/>
          <w:sz w:val="28"/>
          <w:szCs w:val="28"/>
        </w:rPr>
        <w:t xml:space="preserve"> а также в рамках проведения  Дня здоровья, обучающиеся 6-7 классов стали участниками профилактического мероприятия «Час здоровья. Сладкая дорога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никуда». На первом этапе мероприятия обучающиеся приняли участие в анкетировании на предмет выявления отношения и склонности подростков к курению электронных сигарет. Далее с ребятами была проведена профилактическая беседа о вреде курения электронных сигарет, курительных смесей и употребления энергетиков. Беседа сопровождалась демонстрацией  видеороликов ознакомительного и профилактического содержания. Игра «Правда или ложь» позволила  выяснить  степень осведомленности обучающихся о ложных высказываниях в пользу электронных сигарет, курительных смесей и энергетических напитков</w:t>
      </w:r>
    </w:p>
    <w:p w:rsidR="005F666A" w:rsidRPr="005F666A" w:rsidRDefault="005F666A" w:rsidP="009B2F5D">
      <w:pPr>
        <w:pStyle w:val="af"/>
        <w:spacing w:line="276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 xml:space="preserve">12.03.2022 г. </w:t>
      </w:r>
      <w:r w:rsidRPr="005F666A">
        <w:rPr>
          <w:rFonts w:ascii="Times New Roman" w:hAnsi="Times New Roman" w:cs="Times New Roman"/>
          <w:color w:val="000000"/>
          <w:sz w:val="28"/>
          <w:szCs w:val="28"/>
        </w:rPr>
        <w:t>участие обучающихся</w:t>
      </w:r>
      <w:r w:rsidRPr="005F6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 муниципальном  конкурсе  рисунков  «Мы за здоровый образ жизни»</w:t>
      </w:r>
      <w:proofErr w:type="gramStart"/>
      <w:r w:rsidRPr="005F6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5F666A" w:rsidRPr="005F666A" w:rsidRDefault="005F666A" w:rsidP="009B2F5D">
      <w:pPr>
        <w:pStyle w:val="af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08.06.2022 г.</w:t>
      </w:r>
      <w:r w:rsidRPr="005F666A">
        <w:rPr>
          <w:rFonts w:ascii="Times New Roman" w:hAnsi="Times New Roman" w:cs="Times New Roman"/>
          <w:sz w:val="28"/>
          <w:szCs w:val="28"/>
        </w:rPr>
        <w:t xml:space="preserve"> инспектором группы по делам несовершеннолетних МОМВД России «Моршанский» Г.Ю. Караваевой проведена беседа с обучающимися 6-10 классов – участниками школьных трудовых бригад.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 xml:space="preserve">Сотрудник службы профилактики в ходе беседы с подростками  затронули темы прав и обязанностей несовершеннолетних,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и безопасности в летний период, недопущения противоправного поведения и склонения подростков в совершение антиобщественных деяний и вовлечения несовершеннолетних в преступную деятельность,  видах административной и уголовной ответственности, вреде и последствиях употребления алкоголя, табачной продукции,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и спайса, наркотических средств и психотропных веществ, разъяснены основные статьи Закона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Тамбовской области №576-З «О мерах по содействию физическому, интеллектуальному, психическому, духовному и нравственному развитию детей» в отношении пребывания несовершеннолетних на улице без сопровождения законных представителей в ночное время. Были рассмотрены </w:t>
      </w:r>
      <w:r w:rsidRPr="005F666A">
        <w:rPr>
          <w:rFonts w:ascii="Times New Roman" w:hAnsi="Times New Roman" w:cs="Times New Roman"/>
          <w:sz w:val="28"/>
          <w:szCs w:val="28"/>
        </w:rPr>
        <w:lastRenderedPageBreak/>
        <w:t xml:space="preserve">вопросы, связанные с причинами различных видов суицидального поведения в подростковом возрасте, вопросы безопасного общения в сети Интернет. Инспектором ГПДН были доведены до несовершеннолетних основные вопросы, связанные с безопасностью пешеходов, пассажиров, ответственности несовершеннолетних за нарушения ПДД и обращено внимание подростков на условия правомерного управления транспортным средством.  Сотрудник ГПДН предоставила раздаточный материал, содержащий информацию профилактического содержания. </w:t>
      </w:r>
    </w:p>
    <w:p w:rsidR="005F666A" w:rsidRPr="005F666A" w:rsidRDefault="005F666A" w:rsidP="009B2F5D">
      <w:pPr>
        <w:pStyle w:val="af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>24.03.2022 г</w:t>
      </w:r>
      <w:r w:rsidRPr="005F666A">
        <w:rPr>
          <w:rFonts w:ascii="Times New Roman" w:hAnsi="Times New Roman" w:cs="Times New Roman"/>
          <w:sz w:val="28"/>
          <w:szCs w:val="28"/>
        </w:rPr>
        <w:t xml:space="preserve"> экскурсия в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>амбов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для обучающихся, состоящих на всех видах учета, организованная сотрудниками КДН и ЗП в рамках проведения комплексной межведомственной профилактической операции «Здоровье-это жизнь».</w:t>
      </w:r>
    </w:p>
    <w:p w:rsidR="005F666A" w:rsidRPr="005F666A" w:rsidRDefault="005F666A" w:rsidP="009B2F5D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Подводя итоги профилактической работы и взаимодействия с сотрудниками служб профилактики, определяется увеличения случаев совершения несовершеннолетними общественно опасного деяния (кража). В 2022 году – 2 случая (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Серповской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филиал, </w:t>
      </w:r>
      <w:proofErr w:type="spellStart"/>
      <w:r w:rsidRPr="005F666A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филиал). Данный вид преступления не был в статистике совершенных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обучающимися МБОУ Устьинской СОШ и филиалов с 2018 года. Исходя из статистики, определяется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проведение профилактической работы с целью недопущения данного вида правонарушения несовершеннолетних.</w:t>
      </w:r>
    </w:p>
    <w:p w:rsidR="005F666A" w:rsidRPr="005F666A" w:rsidRDefault="005F666A" w:rsidP="009B2F5D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Все родители обучающихся базовой школы и филиалов неоднократно осведомлены о действии на территории области ЗТО №576,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ограничивает пребывание несовершеннолетних без сопровождения родителей в ночное время. Профилактическая работа в этом направлении позволила снизить количество правонарушений в рамках этого законодательства, но случаи продолжают существовать. В 2022  году -2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>.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      Из  вышеизложенных статистических данных видно о снижении количества обучающихся до нуля, употребивших алкоголь, но существует 1 случай постановки несовершеннолетнего на учет в наркологический диспансер за употребление психотропных веществ. Нет  возрастания количества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, поставленных на учет за избиение. Курение в школе – снова самое частое основание для постановки </w:t>
      </w:r>
      <w:proofErr w:type="gramStart"/>
      <w:r w:rsidRPr="005F66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666A">
        <w:rPr>
          <w:rFonts w:ascii="Times New Roman" w:hAnsi="Times New Roman" w:cs="Times New Roman"/>
          <w:sz w:val="28"/>
          <w:szCs w:val="28"/>
        </w:rPr>
        <w:t xml:space="preserve"> на профилактический учет. </w:t>
      </w:r>
    </w:p>
    <w:p w:rsidR="005F666A" w:rsidRPr="005F666A" w:rsidRDefault="005F666A" w:rsidP="009B2F5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      Таким образом, необходимо в 2022  году увеличить количество профилактических мероприятий, направленных на профилактику употребления табачной продукции несовершеннолетними. 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9.      Модуль «Школьные СМИ» 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        Назначение школьных СМИ – освещение (через школьную газету, школьное радио, школьный сайт) наиболее интересных моментов жизни школы, популяризация общешкольных ключевых дел, кружков, секций, деятельности классных коллективов и отдельных учащихся.</w:t>
      </w:r>
    </w:p>
    <w:p w:rsidR="005F666A" w:rsidRPr="005F666A" w:rsidRDefault="005F666A" w:rsidP="009B2F5D">
      <w:pPr>
        <w:pStyle w:val="a8"/>
        <w:spacing w:line="276" w:lineRule="auto"/>
        <w:ind w:right="260" w:firstLine="566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Воспитательный потенциал школьных медиа в МБОУ Устьинской СОШ реализуется в рамках следующих видов и форм деятельности: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21"/>
        </w:numPr>
        <w:tabs>
          <w:tab w:val="left" w:pos="384"/>
        </w:tabs>
        <w:autoSpaceDE w:val="0"/>
        <w:autoSpaceDN w:val="0"/>
        <w:spacing w:after="0"/>
        <w:ind w:left="383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через</w:t>
      </w:r>
      <w:r w:rsidRPr="005F66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газету</w:t>
      </w:r>
      <w:r w:rsidRPr="005F66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«Новое поколение »</w:t>
      </w:r>
      <w:r w:rsidRPr="005F66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-</w:t>
      </w:r>
      <w:r w:rsidRPr="005F66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издано</w:t>
      </w:r>
      <w:r w:rsidRPr="005F666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4</w:t>
      </w:r>
      <w:r w:rsidRPr="005F66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номера</w:t>
      </w:r>
      <w:r w:rsidRPr="005F66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>газеты.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21"/>
        </w:numPr>
        <w:tabs>
          <w:tab w:val="left" w:pos="461"/>
        </w:tabs>
        <w:autoSpaceDE w:val="0"/>
        <w:autoSpaceDN w:val="0"/>
        <w:spacing w:after="0"/>
        <w:ind w:right="2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66A">
        <w:rPr>
          <w:rFonts w:ascii="Times New Roman" w:hAnsi="Times New Roman" w:cs="Times New Roman"/>
          <w:sz w:val="28"/>
          <w:szCs w:val="28"/>
        </w:rPr>
        <w:lastRenderedPageBreak/>
        <w:t>медиацентр</w:t>
      </w:r>
      <w:proofErr w:type="spellEnd"/>
      <w:r w:rsidRPr="005F666A">
        <w:rPr>
          <w:rFonts w:ascii="Times New Roman" w:hAnsi="Times New Roman" w:cs="Times New Roman"/>
          <w:sz w:val="28"/>
          <w:szCs w:val="28"/>
        </w:rPr>
        <w:t xml:space="preserve"> школы – информационно-техническая поддержка школьных мероприятий, осуществляющая видеосъемку и мультимедийное сопровождение школьных праздников, конкурсов, спортивных мероприятий.</w:t>
      </w:r>
    </w:p>
    <w:p w:rsidR="005F666A" w:rsidRPr="005F666A" w:rsidRDefault="005F666A" w:rsidP="009B2F5D">
      <w:pPr>
        <w:pStyle w:val="af1"/>
        <w:widowControl w:val="0"/>
        <w:numPr>
          <w:ilvl w:val="0"/>
          <w:numId w:val="21"/>
        </w:numPr>
        <w:tabs>
          <w:tab w:val="left" w:pos="461"/>
        </w:tabs>
        <w:autoSpaceDE w:val="0"/>
        <w:autoSpaceDN w:val="0"/>
        <w:spacing w:after="0"/>
        <w:ind w:right="2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>интернет-группа   школы  - регулярно, ежедневно обновляются и освещаются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все события общешкольной</w:t>
      </w:r>
      <w:r w:rsidRPr="005F66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66A">
        <w:rPr>
          <w:rFonts w:ascii="Times New Roman" w:hAnsi="Times New Roman" w:cs="Times New Roman"/>
          <w:sz w:val="28"/>
          <w:szCs w:val="28"/>
        </w:rPr>
        <w:t>жизни.</w:t>
      </w:r>
    </w:p>
    <w:p w:rsidR="005F666A" w:rsidRPr="005F666A" w:rsidRDefault="005F666A" w:rsidP="009B2F5D">
      <w:pPr>
        <w:pStyle w:val="a8"/>
        <w:spacing w:line="276" w:lineRule="auto"/>
        <w:ind w:left="328" w:right="157" w:firstLine="50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Активисты Совета старшеклассников  сняли и смонтировали 5 видеороликов, посвящённых 1 сентября,  Дню учителя, в поддержку участнику конкурса «Ученик года», для участия в конкурсе «Семейная суббота в ШСК». </w:t>
      </w:r>
    </w:p>
    <w:p w:rsidR="005F666A" w:rsidRPr="005F666A" w:rsidRDefault="005F666A" w:rsidP="009B2F5D">
      <w:pPr>
        <w:pStyle w:val="a8"/>
        <w:spacing w:line="276" w:lineRule="auto"/>
        <w:ind w:left="328" w:right="157" w:firstLine="50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Классные руководители ведут фотосъемку классных мероприятий, которые потом размещаются на школьном сайте.  </w:t>
      </w:r>
      <w:proofErr w:type="gramStart"/>
      <w:r w:rsidRPr="005F666A">
        <w:rPr>
          <w:sz w:val="28"/>
          <w:szCs w:val="28"/>
        </w:rPr>
        <w:t>Обучающиеся</w:t>
      </w:r>
      <w:proofErr w:type="gramEnd"/>
      <w:r w:rsidRPr="005F666A">
        <w:rPr>
          <w:sz w:val="28"/>
          <w:szCs w:val="28"/>
        </w:rPr>
        <w:t xml:space="preserve"> классных коллективов принимают участие  в съёмках информационных и праздничных роликов для родителей.</w:t>
      </w:r>
    </w:p>
    <w:p w:rsidR="005F666A" w:rsidRPr="005F666A" w:rsidRDefault="005F666A" w:rsidP="009B2F5D">
      <w:pPr>
        <w:pStyle w:val="a8"/>
        <w:spacing w:line="276" w:lineRule="auto"/>
        <w:ind w:left="328" w:right="157" w:firstLine="50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</w:t>
      </w:r>
      <w:proofErr w:type="gramStart"/>
      <w:r w:rsidRPr="005F666A">
        <w:rPr>
          <w:sz w:val="28"/>
          <w:szCs w:val="28"/>
        </w:rPr>
        <w:t>Создан</w:t>
      </w:r>
      <w:proofErr w:type="gramEnd"/>
      <w:r w:rsidRPr="005F666A">
        <w:rPr>
          <w:sz w:val="28"/>
          <w:szCs w:val="28"/>
        </w:rPr>
        <w:t xml:space="preserve"> контент на странице «В</w:t>
      </w:r>
      <w:r w:rsidR="00D056BF">
        <w:rPr>
          <w:sz w:val="28"/>
          <w:szCs w:val="28"/>
        </w:rPr>
        <w:t xml:space="preserve"> </w:t>
      </w:r>
      <w:r w:rsidRPr="005F666A">
        <w:rPr>
          <w:sz w:val="28"/>
          <w:szCs w:val="28"/>
        </w:rPr>
        <w:t>Контакте» для  размещение информации о школьных делах и достижениях участников образовательного процесса.</w:t>
      </w:r>
    </w:p>
    <w:p w:rsidR="005F666A" w:rsidRPr="005F666A" w:rsidRDefault="005F666A" w:rsidP="009B2F5D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 xml:space="preserve">               10. Модуль «Организация предметно-эстетической среды»</w:t>
      </w:r>
    </w:p>
    <w:p w:rsidR="005F666A" w:rsidRPr="005F666A" w:rsidRDefault="005F666A" w:rsidP="009B2F5D">
      <w:pPr>
        <w:pStyle w:val="a8"/>
        <w:spacing w:line="276" w:lineRule="auto"/>
        <w:ind w:left="318" w:right="159" w:firstLine="562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осуществлялось через такие формы работы с предметно</w:t>
      </w:r>
      <w:r w:rsidR="00AA6893">
        <w:rPr>
          <w:sz w:val="28"/>
          <w:szCs w:val="28"/>
        </w:rPr>
        <w:t xml:space="preserve"> </w:t>
      </w:r>
      <w:r w:rsidRPr="005F666A">
        <w:rPr>
          <w:sz w:val="28"/>
          <w:szCs w:val="28"/>
        </w:rPr>
        <w:t>- эстетической средой школы как:</w:t>
      </w:r>
    </w:p>
    <w:p w:rsidR="005F666A" w:rsidRPr="005F666A" w:rsidRDefault="005F666A" w:rsidP="009B2F5D">
      <w:pPr>
        <w:pStyle w:val="a8"/>
        <w:spacing w:line="276" w:lineRule="auto"/>
        <w:ind w:left="318" w:right="168" w:firstLine="562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-оформление интерьера школьных помещений (вестибюля, коридоров, рекреаций, актового зала</w:t>
      </w:r>
      <w:proofErr w:type="gramStart"/>
      <w:r w:rsidRPr="005F666A">
        <w:rPr>
          <w:sz w:val="28"/>
          <w:szCs w:val="28"/>
        </w:rPr>
        <w:t xml:space="preserve"> )</w:t>
      </w:r>
      <w:proofErr w:type="gramEnd"/>
      <w:r w:rsidRPr="005F666A">
        <w:rPr>
          <w:sz w:val="28"/>
          <w:szCs w:val="28"/>
        </w:rPr>
        <w:t xml:space="preserve"> к  праздничным датам;</w:t>
      </w:r>
    </w:p>
    <w:p w:rsidR="005F666A" w:rsidRPr="005F666A" w:rsidRDefault="005F666A" w:rsidP="009B2F5D">
      <w:pPr>
        <w:pStyle w:val="a8"/>
        <w:spacing w:before="1" w:line="276" w:lineRule="auto"/>
        <w:ind w:left="318" w:right="293" w:firstLine="694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-благоустройство</w:t>
      </w:r>
      <w:r w:rsidRPr="005F666A">
        <w:rPr>
          <w:spacing w:val="-6"/>
          <w:sz w:val="28"/>
          <w:szCs w:val="28"/>
        </w:rPr>
        <w:t xml:space="preserve"> </w:t>
      </w:r>
      <w:r w:rsidRPr="005F666A">
        <w:rPr>
          <w:sz w:val="28"/>
          <w:szCs w:val="28"/>
        </w:rPr>
        <w:t>классных</w:t>
      </w:r>
      <w:r w:rsidRPr="005F666A">
        <w:rPr>
          <w:spacing w:val="-5"/>
          <w:sz w:val="28"/>
          <w:szCs w:val="28"/>
        </w:rPr>
        <w:t xml:space="preserve"> </w:t>
      </w:r>
      <w:r w:rsidRPr="005F666A">
        <w:rPr>
          <w:sz w:val="28"/>
          <w:szCs w:val="28"/>
        </w:rPr>
        <w:t>кабинетов,</w:t>
      </w:r>
      <w:r w:rsidRPr="005F666A">
        <w:rPr>
          <w:spacing w:val="-6"/>
          <w:sz w:val="28"/>
          <w:szCs w:val="28"/>
        </w:rPr>
        <w:t xml:space="preserve"> </w:t>
      </w:r>
      <w:r w:rsidRPr="005F666A">
        <w:rPr>
          <w:sz w:val="28"/>
          <w:szCs w:val="28"/>
        </w:rPr>
        <w:t>осуществляемое</w:t>
      </w:r>
      <w:r w:rsidRPr="005F666A">
        <w:rPr>
          <w:spacing w:val="-7"/>
          <w:sz w:val="28"/>
          <w:szCs w:val="28"/>
        </w:rPr>
        <w:t xml:space="preserve"> </w:t>
      </w:r>
      <w:r w:rsidRPr="005F666A">
        <w:rPr>
          <w:sz w:val="28"/>
          <w:szCs w:val="28"/>
        </w:rPr>
        <w:t>классными</w:t>
      </w:r>
      <w:r w:rsidRPr="005F666A">
        <w:rPr>
          <w:spacing w:val="-6"/>
          <w:sz w:val="28"/>
          <w:szCs w:val="28"/>
        </w:rPr>
        <w:t xml:space="preserve"> </w:t>
      </w:r>
      <w:r w:rsidRPr="005F666A">
        <w:rPr>
          <w:sz w:val="28"/>
          <w:szCs w:val="28"/>
        </w:rPr>
        <w:t>руководителями</w:t>
      </w:r>
      <w:r w:rsidRPr="005F666A">
        <w:rPr>
          <w:spacing w:val="-6"/>
          <w:sz w:val="28"/>
          <w:szCs w:val="28"/>
        </w:rPr>
        <w:t xml:space="preserve"> </w:t>
      </w:r>
      <w:r w:rsidRPr="005F666A">
        <w:rPr>
          <w:sz w:val="28"/>
          <w:szCs w:val="28"/>
        </w:rPr>
        <w:t>вместе со школьниками своих классов, родителями,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5F666A" w:rsidRPr="005F666A" w:rsidRDefault="005F666A" w:rsidP="009B2F5D">
      <w:pPr>
        <w:pStyle w:val="a8"/>
        <w:spacing w:before="1" w:line="276" w:lineRule="auto"/>
        <w:ind w:left="318" w:right="293" w:firstLine="694"/>
        <w:jc w:val="both"/>
        <w:rPr>
          <w:sz w:val="28"/>
          <w:szCs w:val="28"/>
        </w:rPr>
      </w:pPr>
      <w:r w:rsidRPr="005F666A">
        <w:rPr>
          <w:sz w:val="28"/>
          <w:szCs w:val="28"/>
        </w:rPr>
        <w:t>-  Выставки творческих работ обучающихся и родителей;</w:t>
      </w:r>
    </w:p>
    <w:p w:rsidR="005F666A" w:rsidRPr="005F666A" w:rsidRDefault="005F666A" w:rsidP="009B2F5D">
      <w:pPr>
        <w:pStyle w:val="a8"/>
        <w:spacing w:line="276" w:lineRule="auto"/>
        <w:ind w:right="170"/>
        <w:jc w:val="both"/>
        <w:rPr>
          <w:color w:val="FF0000"/>
          <w:sz w:val="28"/>
          <w:szCs w:val="28"/>
        </w:rPr>
      </w:pPr>
      <w:r w:rsidRPr="005F666A">
        <w:rPr>
          <w:sz w:val="28"/>
          <w:szCs w:val="28"/>
        </w:rPr>
        <w:t xml:space="preserve">                 - Благоустройство различных участков пришкольной территории </w:t>
      </w:r>
      <w:proofErr w:type="gramStart"/>
      <w:r w:rsidRPr="005F666A">
        <w:rPr>
          <w:sz w:val="28"/>
          <w:szCs w:val="28"/>
        </w:rPr>
        <w:t>(</w:t>
      </w:r>
      <w:r w:rsidRPr="005F666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5F666A">
        <w:rPr>
          <w:color w:val="000000"/>
          <w:sz w:val="28"/>
          <w:szCs w:val="28"/>
          <w:shd w:val="clear" w:color="auto" w:fill="FFFFFF"/>
        </w:rPr>
        <w:t>озеленение пришкольной территории, разбивка клумб).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11.  Модуль «Работа с родителями»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               Работа с родителями или законными представителями обучающихся осуществлялась для более эффективного достижения цели воспитания, которое обеспечивалось согласованием позиций семьи и школы в данном вопросе.</w:t>
      </w:r>
    </w:p>
    <w:p w:rsidR="005F666A" w:rsidRPr="005F666A" w:rsidRDefault="005F666A" w:rsidP="009B2F5D">
      <w:pPr>
        <w:jc w:val="both"/>
        <w:rPr>
          <w:rFonts w:ascii="Times New Roman" w:hAnsi="Times New Roman" w:cs="Times New Roman"/>
          <w:sz w:val="28"/>
          <w:szCs w:val="28"/>
        </w:rPr>
      </w:pPr>
      <w:r w:rsidRPr="005F666A">
        <w:rPr>
          <w:rFonts w:ascii="Times New Roman" w:hAnsi="Times New Roman" w:cs="Times New Roman"/>
          <w:sz w:val="28"/>
          <w:szCs w:val="28"/>
        </w:rPr>
        <w:t xml:space="preserve">   Воспитательная работа по реализации модуля.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66A" w:rsidRPr="005F666A" w:rsidTr="009700C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виды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Формы деятельности</w:t>
            </w:r>
          </w:p>
        </w:tc>
      </w:tr>
      <w:tr w:rsidR="005F666A" w:rsidRPr="005F666A" w:rsidTr="009700C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На групповом уровне: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образовательной организацией и решении вопросов воспитания и социализации их обучающихся.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комитет, Управляющий Совет.</w:t>
            </w:r>
          </w:p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родителей или законных представителей учащихся в образовательный процесс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родительские собрания (1-11 классы).</w:t>
            </w:r>
          </w:p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Обсуждение наиболее острых проблем обучения и воспитания обучающихся.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бщешкольные родительские собрания – </w:t>
            </w:r>
          </w:p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-  для будущих первоклассников;</w:t>
            </w:r>
          </w:p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родителей в период изменения социальной ситуации развития их ребенка (адаптация 1-х кл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ассов, 5-х классов, 10 классов);</w:t>
            </w: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для родителей старшеклассников по организации сдачи государственной итоговой аттестации;</w:t>
            </w:r>
          </w:p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эффективное взаимодействие с классными руководителями, родителями (законными представителями) и педагогами образовательной организации (сайт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цифровая образовательная платформа  </w:t>
            </w:r>
            <w:proofErr w:type="spellStart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Instagram</w:t>
            </w:r>
            <w:proofErr w:type="spellEnd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лицея, группы в социальных сетях: </w:t>
            </w:r>
            <w:proofErr w:type="spellStart"/>
            <w:proofErr w:type="gramStart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Viber</w:t>
            </w:r>
            <w:proofErr w:type="spellEnd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т.п.)</w:t>
            </w:r>
            <w:proofErr w:type="gramEnd"/>
          </w:p>
        </w:tc>
      </w:tr>
      <w:tr w:rsidR="005F666A" w:rsidRPr="005F666A" w:rsidTr="009700C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На индивидуальном уровне: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Решение острых конфликтных ситуаций.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>Совет профилактики правонарушений и преступлений среди несовершеннолетних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-  служба медиации;</w:t>
            </w:r>
          </w:p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-  комиссия</w:t>
            </w:r>
            <w:r w:rsidRPr="005F6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урегулированию споров между участниками образовательных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отношений.</w:t>
            </w:r>
          </w:p>
        </w:tc>
      </w:tr>
      <w:tr w:rsidR="005F666A" w:rsidRPr="005F666A" w:rsidTr="009700C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решение острых проблем, связанных с обучением и воспитанием </w:t>
            </w:r>
            <w:proofErr w:type="gram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конкретного</w:t>
            </w:r>
            <w:proofErr w:type="gram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консилиумы.</w:t>
            </w:r>
          </w:p>
          <w:p w:rsidR="005F666A" w:rsidRPr="005F666A" w:rsidRDefault="005F666A" w:rsidP="009B2F5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6A" w:rsidRPr="005F666A" w:rsidTr="009700C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со стороны родителей.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общешкольных и </w:t>
            </w:r>
            <w:proofErr w:type="spellStart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5F666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воспитательной направленности.</w:t>
            </w:r>
          </w:p>
        </w:tc>
      </w:tr>
      <w:tr w:rsidR="005F666A" w:rsidRPr="005F666A" w:rsidTr="009700C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Координация воспитательных усилий педагогических работников и родителей.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6A" w:rsidRPr="005F666A" w:rsidRDefault="005F666A" w:rsidP="009B2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6A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участников.</w:t>
            </w:r>
          </w:p>
        </w:tc>
      </w:tr>
    </w:tbl>
    <w:p w:rsidR="005F666A" w:rsidRPr="005F666A" w:rsidRDefault="005F666A" w:rsidP="009B2F5D">
      <w:pPr>
        <w:pStyle w:val="a8"/>
        <w:spacing w:line="276" w:lineRule="auto"/>
        <w:ind w:right="170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       Для изучения мнения родителей и учащихся о качестве воспитательной деятельности ежегодно проводится анкетирование родителей. По результатам анкетирования выявлено, что в среднем 96% участников образовательных отношений выразили удовлетворенность качеством воспитательной деятельности. Таким образом, исходя из обработки опроса, мы получили достаточно высокие показатели удовлетворенности по всем предложенным показателям, что позволяет сделать вывод о том, что большинство участников образовательных отношений удовлетворены воспитательной деятельностью школы. </w:t>
      </w:r>
    </w:p>
    <w:p w:rsidR="005F666A" w:rsidRPr="005F666A" w:rsidRDefault="005F666A" w:rsidP="009B2F5D">
      <w:pPr>
        <w:pStyle w:val="a8"/>
        <w:spacing w:line="276" w:lineRule="auto"/>
        <w:ind w:right="170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     Анализ достижений учащихся в творческих конкурсах и мероприятиях </w:t>
      </w:r>
    </w:p>
    <w:p w:rsidR="00E70D01" w:rsidRDefault="005F666A" w:rsidP="009B2F5D">
      <w:pPr>
        <w:pStyle w:val="a8"/>
        <w:spacing w:line="276" w:lineRule="auto"/>
        <w:ind w:right="170"/>
        <w:jc w:val="both"/>
        <w:rPr>
          <w:sz w:val="28"/>
          <w:szCs w:val="28"/>
        </w:rPr>
      </w:pPr>
      <w:r w:rsidRPr="005F666A">
        <w:rPr>
          <w:sz w:val="28"/>
          <w:szCs w:val="28"/>
        </w:rPr>
        <w:t xml:space="preserve">      </w:t>
      </w:r>
      <w:proofErr w:type="gramStart"/>
      <w:r w:rsidRPr="005F666A">
        <w:rPr>
          <w:sz w:val="28"/>
          <w:szCs w:val="28"/>
        </w:rPr>
        <w:t>Ежегодно обучающиеся нашей школы принимают активное участие в конкурсах, олимпиадах, викторинах, научно-практических конференциях разного уровня.</w:t>
      </w:r>
      <w:proofErr w:type="gramEnd"/>
      <w:r w:rsidRPr="005F666A">
        <w:rPr>
          <w:sz w:val="28"/>
          <w:szCs w:val="28"/>
        </w:rPr>
        <w:t xml:space="preserve"> Участие обучающихся в конкурсах повышает познавательный интерес и мотивацию к изучению школьных предметов. С каждым годом увеличивается не только количество конкурсов, в которых принимают участие школьники, но и качество участия в данных мероприятиях. За последний год отмечается положительная динамика участия и количества призовых мест, обучающихся в конкурсах разного уровня. Анализ достижений учащихся показал, что результативность участия детей в конкурсах, соревнованиях, выставках на различных уровнях повышается. Следовательно, можно сделать вывод о повышении эффективности организации и подготовки детей к участию в конкурсах, соревнованиях, выставках различных уровней. </w:t>
      </w:r>
    </w:p>
    <w:p w:rsidR="00E70D01" w:rsidRPr="009B2F5D" w:rsidRDefault="009524FB" w:rsidP="009B2F5D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5D">
        <w:rPr>
          <w:rFonts w:ascii="Times New Roman" w:hAnsi="Times New Roman" w:cs="Times New Roman"/>
          <w:b/>
          <w:sz w:val="28"/>
          <w:szCs w:val="28"/>
        </w:rPr>
        <w:t xml:space="preserve"> Работа с одаренными детьми</w:t>
      </w:r>
    </w:p>
    <w:p w:rsidR="00355DB7" w:rsidRDefault="00355DB7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выполнения п.3 ст.77  федерального закона РФ от 29.12.12 №273-ФЗ «Об образовании в Российской Федерации», в соответствии с приказом Министерства  просвещения РФ от 27.11.2020 №678 «Об утверждении Порядка проведения всероссийской олимпиады школьников», на основании приказа отдела образования  от </w:t>
      </w:r>
      <w:r w:rsidR="009B2F5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2F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B2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9B2F5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школьного этапа Всероссийской олимпиады школьников в 202</w:t>
      </w:r>
      <w:r w:rsidR="009B2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B2F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году», приказа МБОУ Устьинская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9B2F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9B2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="009B2F5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школьного этапа всероссийской олимпиады школьников 202</w:t>
      </w:r>
      <w:r w:rsidR="009B2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B2F5D">
        <w:rPr>
          <w:rFonts w:ascii="Times New Roman" w:hAnsi="Times New Roman" w:cs="Times New Roman"/>
          <w:sz w:val="28"/>
          <w:szCs w:val="28"/>
        </w:rPr>
        <w:t>3уч.г.»  с 28 сентября  по 25</w:t>
      </w:r>
      <w:r>
        <w:rPr>
          <w:rFonts w:ascii="Times New Roman" w:hAnsi="Times New Roman" w:cs="Times New Roman"/>
          <w:sz w:val="28"/>
          <w:szCs w:val="28"/>
        </w:rPr>
        <w:t xml:space="preserve"> октября текущего года был проведен школьной этап всероссийской олимпиады школьников.</w:t>
      </w:r>
    </w:p>
    <w:p w:rsidR="00355DB7" w:rsidRDefault="00355DB7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олимпиады школьников являются  выявление и развитие у обучающихся творческих способностей, интереса к научно-исследовательской деятельности, пропаганде научных знаний.</w:t>
      </w:r>
    </w:p>
    <w:p w:rsidR="00355DB7" w:rsidRDefault="00355DB7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МБОУ Устьинской СОШ  и ее филиалах количество обучающихся 4-11 классов составляет 7</w:t>
      </w:r>
      <w:r w:rsidR="009B2F5D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2F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школьном эт</w:t>
      </w:r>
      <w:r w:rsidR="009B2F5D">
        <w:rPr>
          <w:rFonts w:ascii="Times New Roman" w:hAnsi="Times New Roman" w:cs="Times New Roman"/>
          <w:sz w:val="28"/>
          <w:szCs w:val="28"/>
        </w:rPr>
        <w:t>апе олимпиады приняли участие 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 что составило 3</w:t>
      </w:r>
      <w:r w:rsidR="009B2F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(это </w:t>
      </w:r>
      <w:r w:rsidR="009B2F5D">
        <w:rPr>
          <w:rFonts w:ascii="Times New Roman" w:hAnsi="Times New Roman" w:cs="Times New Roman"/>
          <w:sz w:val="28"/>
          <w:szCs w:val="28"/>
        </w:rPr>
        <w:t>чуть выше уровня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года). </w:t>
      </w:r>
    </w:p>
    <w:p w:rsidR="00355DB7" w:rsidRDefault="00355DB7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олимпиаде по предметам и классам выглядят следующим образом: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9"/>
        <w:gridCol w:w="709"/>
        <w:gridCol w:w="567"/>
        <w:gridCol w:w="567"/>
        <w:gridCol w:w="567"/>
        <w:gridCol w:w="567"/>
        <w:gridCol w:w="567"/>
        <w:gridCol w:w="567"/>
        <w:gridCol w:w="1134"/>
        <w:gridCol w:w="1134"/>
        <w:gridCol w:w="993"/>
        <w:gridCol w:w="1275"/>
      </w:tblGrid>
      <w:tr w:rsidR="004A2D6F" w:rsidRPr="004A2D6F" w:rsidTr="004A2D6F">
        <w:trPr>
          <w:trHeight w:val="718"/>
        </w:trPr>
        <w:tc>
          <w:tcPr>
            <w:tcW w:w="1843" w:type="dxa"/>
            <w:vMerge w:val="restart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</w:rPr>
              <w:t>Предмет</w:t>
            </w:r>
          </w:p>
        </w:tc>
        <w:tc>
          <w:tcPr>
            <w:tcW w:w="4820" w:type="dxa"/>
            <w:gridSpan w:val="8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</w:rPr>
              <w:t>Количество участников</w:t>
            </w:r>
          </w:p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</w:pPr>
          </w:p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vMerge w:val="restart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Кол-во победителей</w:t>
            </w:r>
          </w:p>
        </w:tc>
        <w:tc>
          <w:tcPr>
            <w:tcW w:w="993" w:type="dxa"/>
            <w:vMerge w:val="restart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Кол-во призеров</w:t>
            </w:r>
          </w:p>
        </w:tc>
        <w:tc>
          <w:tcPr>
            <w:tcW w:w="1275" w:type="dxa"/>
            <w:vMerge w:val="restart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Кол-во участников муниципального этапа</w:t>
            </w:r>
          </w:p>
        </w:tc>
      </w:tr>
      <w:tr w:rsidR="004A2D6F" w:rsidRPr="004A2D6F" w:rsidTr="004A2D6F">
        <w:trPr>
          <w:cantSplit/>
          <w:trHeight w:val="1134"/>
        </w:trPr>
        <w:tc>
          <w:tcPr>
            <w:tcW w:w="1843" w:type="dxa"/>
            <w:vMerge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4</w:t>
            </w:r>
          </w:p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textDirection w:val="btLr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5</w:t>
            </w:r>
          </w:p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 xml:space="preserve"> класс</w:t>
            </w:r>
          </w:p>
        </w:tc>
        <w:tc>
          <w:tcPr>
            <w:tcW w:w="567" w:type="dxa"/>
            <w:textDirection w:val="btLr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6 класс</w:t>
            </w:r>
          </w:p>
        </w:tc>
        <w:tc>
          <w:tcPr>
            <w:tcW w:w="567" w:type="dxa"/>
            <w:textDirection w:val="btLr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7 класс</w:t>
            </w:r>
          </w:p>
        </w:tc>
        <w:tc>
          <w:tcPr>
            <w:tcW w:w="567" w:type="dxa"/>
            <w:textDirection w:val="btLr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8 класс</w:t>
            </w:r>
          </w:p>
        </w:tc>
        <w:tc>
          <w:tcPr>
            <w:tcW w:w="567" w:type="dxa"/>
            <w:textDirection w:val="btLr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9 класс</w:t>
            </w:r>
          </w:p>
        </w:tc>
        <w:tc>
          <w:tcPr>
            <w:tcW w:w="567" w:type="dxa"/>
            <w:textDirection w:val="btLr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10 класс</w:t>
            </w:r>
          </w:p>
        </w:tc>
        <w:tc>
          <w:tcPr>
            <w:tcW w:w="567" w:type="dxa"/>
            <w:textDirection w:val="btLr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vMerge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126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263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приняли участие, в том числе по предметам: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03.10.22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12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12.10.22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29.09.22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22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26.10.22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07.10.22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30.09.22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19.10.22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46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МХК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18.10.22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19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Право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11.10.22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59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25.10.22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28.09.22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21.10.22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19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05.10.22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12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24.10.22</w:t>
            </w: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</w:tr>
      <w:tr w:rsidR="004A2D6F" w:rsidRPr="004A2D6F" w:rsidTr="004A2D6F">
        <w:tc>
          <w:tcPr>
            <w:tcW w:w="184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A2D6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D6F" w:rsidRPr="004A2D6F" w:rsidRDefault="004A2D6F" w:rsidP="004A2D6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:rsidR="00355DB7" w:rsidRDefault="00355DB7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B7" w:rsidRDefault="00355DB7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таблицы показывает, что большинство детей выбирают такие предметы, как физкультура, русский язык, математика, биология, география, история, ОБЖ.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Меньшей популярностью у детей пользуются технология, химия,  физика, информатика. Сравнение количества детей, принявших участие в олимпиаде, с общим количеством детей по классам показывает, что многие дети приняли участие в олимпиаде по  двум и более предметам. </w:t>
      </w:r>
    </w:p>
    <w:tbl>
      <w:tblPr>
        <w:tblStyle w:val="ae"/>
        <w:tblW w:w="110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992"/>
        <w:gridCol w:w="992"/>
        <w:gridCol w:w="1276"/>
        <w:gridCol w:w="1276"/>
        <w:gridCol w:w="1417"/>
        <w:gridCol w:w="1506"/>
      </w:tblGrid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</w:t>
            </w:r>
            <w:r w:rsidRPr="00B8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призеров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% победителей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% призеры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(4-11)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Литература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Математика (4-11)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8,54%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История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(5-11) 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Биология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География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Физика (7-11)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Химия (8-11)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6,73%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Английский язык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3,98%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Экология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ОБЖ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Технология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Информатика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2,76%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5,56%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МХК (5-11)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81BAE" w:rsidRPr="00B81BAE" w:rsidTr="00B81BAE">
        <w:tc>
          <w:tcPr>
            <w:tcW w:w="255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 xml:space="preserve">Право. Экономика </w:t>
            </w:r>
          </w:p>
        </w:tc>
        <w:tc>
          <w:tcPr>
            <w:tcW w:w="993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B81BAE" w:rsidRPr="00B81BAE" w:rsidRDefault="00B81BAE" w:rsidP="004A2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355DB7" w:rsidRPr="00767A1A" w:rsidRDefault="00355DB7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B7" w:rsidRDefault="00355DB7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разбивке по филиалам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4A2D6F" w:rsidRDefault="004A2D6F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Ind w:w="-318" w:type="dxa"/>
        <w:tblLook w:val="04A0" w:firstRow="1" w:lastRow="0" w:firstColumn="1" w:lastColumn="0" w:noHBand="0" w:noVBand="1"/>
      </w:tblPr>
      <w:tblGrid>
        <w:gridCol w:w="2773"/>
        <w:gridCol w:w="2059"/>
        <w:gridCol w:w="1889"/>
        <w:gridCol w:w="2027"/>
        <w:gridCol w:w="1990"/>
      </w:tblGrid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  <w:b/>
              </w:rPr>
            </w:pPr>
            <w:r w:rsidRPr="004A2D6F">
              <w:rPr>
                <w:rFonts w:ascii="Times New Roman" w:eastAsia="Times New Roman" w:hAnsi="Times New Roman" w:cs="Times New Roman"/>
                <w:b/>
              </w:rPr>
              <w:t>Общеобразовательная организация (филиал)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  <w:b/>
              </w:rPr>
            </w:pPr>
            <w:r w:rsidRPr="004A2D6F">
              <w:rPr>
                <w:rFonts w:ascii="Times New Roman" w:eastAsia="Times New Roman" w:hAnsi="Times New Roman" w:cs="Times New Roman"/>
                <w:b/>
              </w:rPr>
              <w:t xml:space="preserve">Общее количество </w:t>
            </w:r>
            <w:proofErr w:type="gramStart"/>
            <w:r w:rsidRPr="004A2D6F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 w:rsidRPr="004A2D6F">
              <w:rPr>
                <w:rFonts w:ascii="Times New Roman" w:eastAsia="Times New Roman" w:hAnsi="Times New Roman" w:cs="Times New Roman"/>
                <w:b/>
              </w:rPr>
              <w:t xml:space="preserve"> 4 -11 класс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  <w:b/>
              </w:rPr>
            </w:pPr>
            <w:r w:rsidRPr="004A2D6F">
              <w:rPr>
                <w:rFonts w:ascii="Times New Roman" w:eastAsia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  <w:b/>
              </w:rPr>
            </w:pPr>
            <w:r w:rsidRPr="004A2D6F">
              <w:rPr>
                <w:rFonts w:ascii="Times New Roman" w:eastAsia="Times New Roman" w:hAnsi="Times New Roman" w:cs="Times New Roman"/>
                <w:b/>
              </w:rPr>
              <w:t>Количество победителей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  <w:b/>
              </w:rPr>
            </w:pPr>
            <w:r w:rsidRPr="004A2D6F">
              <w:rPr>
                <w:rFonts w:ascii="Times New Roman" w:eastAsia="Times New Roman" w:hAnsi="Times New Roman" w:cs="Times New Roman"/>
                <w:b/>
              </w:rPr>
              <w:t xml:space="preserve">Количество призеров 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МБОУ Устьинская СОШ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2D6F">
              <w:rPr>
                <w:rFonts w:ascii="Times New Roman" w:eastAsia="Times New Roman" w:hAnsi="Times New Roman" w:cs="Times New Roman"/>
              </w:rPr>
              <w:t>Вяжлинский</w:t>
            </w:r>
            <w:proofErr w:type="spellEnd"/>
            <w:r w:rsidRPr="004A2D6F">
              <w:rPr>
                <w:rFonts w:ascii="Times New Roman" w:eastAsia="Times New Roman" w:hAnsi="Times New Roman" w:cs="Times New Roman"/>
              </w:rPr>
              <w:t xml:space="preserve"> филиал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2D6F">
              <w:rPr>
                <w:rFonts w:ascii="Times New Roman" w:eastAsia="Times New Roman" w:hAnsi="Times New Roman" w:cs="Times New Roman"/>
              </w:rPr>
              <w:t>Давыдовский</w:t>
            </w:r>
            <w:proofErr w:type="spellEnd"/>
            <w:r w:rsidRPr="004A2D6F">
              <w:rPr>
                <w:rFonts w:ascii="Times New Roman" w:eastAsia="Times New Roman" w:hAnsi="Times New Roman" w:cs="Times New Roman"/>
              </w:rPr>
              <w:t xml:space="preserve"> филиал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Карельский филиал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2D6F">
              <w:rPr>
                <w:rFonts w:ascii="Times New Roman" w:eastAsia="Times New Roman" w:hAnsi="Times New Roman" w:cs="Times New Roman"/>
              </w:rPr>
              <w:t>Маломоршевский</w:t>
            </w:r>
            <w:proofErr w:type="spellEnd"/>
            <w:r w:rsidRPr="004A2D6F">
              <w:rPr>
                <w:rFonts w:ascii="Times New Roman" w:eastAsia="Times New Roman" w:hAnsi="Times New Roman" w:cs="Times New Roman"/>
              </w:rPr>
              <w:t xml:space="preserve"> филиал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2D6F">
              <w:rPr>
                <w:rFonts w:ascii="Times New Roman" w:eastAsia="Times New Roman" w:hAnsi="Times New Roman" w:cs="Times New Roman"/>
              </w:rPr>
              <w:t>Марусинский</w:t>
            </w:r>
            <w:proofErr w:type="spellEnd"/>
            <w:r w:rsidRPr="004A2D6F">
              <w:rPr>
                <w:rFonts w:ascii="Times New Roman" w:eastAsia="Times New Roman" w:hAnsi="Times New Roman" w:cs="Times New Roman"/>
              </w:rPr>
              <w:t xml:space="preserve"> филиал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2D6F">
              <w:rPr>
                <w:rFonts w:ascii="Times New Roman" w:eastAsia="Times New Roman" w:hAnsi="Times New Roman" w:cs="Times New Roman"/>
              </w:rPr>
              <w:t>Мутасьевский</w:t>
            </w:r>
            <w:proofErr w:type="spellEnd"/>
            <w:r w:rsidRPr="004A2D6F">
              <w:rPr>
                <w:rFonts w:ascii="Times New Roman" w:eastAsia="Times New Roman" w:hAnsi="Times New Roman" w:cs="Times New Roman"/>
              </w:rPr>
              <w:t xml:space="preserve"> филиал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2D6F">
              <w:rPr>
                <w:rFonts w:ascii="Times New Roman" w:eastAsia="Times New Roman" w:hAnsi="Times New Roman" w:cs="Times New Roman"/>
              </w:rPr>
              <w:t>Серповской</w:t>
            </w:r>
            <w:proofErr w:type="spellEnd"/>
            <w:r w:rsidRPr="004A2D6F">
              <w:rPr>
                <w:rFonts w:ascii="Times New Roman" w:eastAsia="Times New Roman" w:hAnsi="Times New Roman" w:cs="Times New Roman"/>
              </w:rPr>
              <w:t xml:space="preserve"> филиал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2D6F">
              <w:rPr>
                <w:rFonts w:ascii="Times New Roman" w:eastAsia="Times New Roman" w:hAnsi="Times New Roman" w:cs="Times New Roman"/>
              </w:rPr>
              <w:t>Старотомниковский</w:t>
            </w:r>
            <w:proofErr w:type="spellEnd"/>
            <w:r w:rsidRPr="004A2D6F">
              <w:rPr>
                <w:rFonts w:ascii="Times New Roman" w:eastAsia="Times New Roman" w:hAnsi="Times New Roman" w:cs="Times New Roman"/>
              </w:rPr>
              <w:t xml:space="preserve"> филиал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2D6F">
              <w:rPr>
                <w:rFonts w:ascii="Times New Roman" w:eastAsia="Times New Roman" w:hAnsi="Times New Roman" w:cs="Times New Roman"/>
              </w:rPr>
              <w:t>Устьинский</w:t>
            </w:r>
            <w:proofErr w:type="spellEnd"/>
            <w:r w:rsidRPr="004A2D6F">
              <w:rPr>
                <w:rFonts w:ascii="Times New Roman" w:eastAsia="Times New Roman" w:hAnsi="Times New Roman" w:cs="Times New Roman"/>
              </w:rPr>
              <w:t xml:space="preserve"> филиал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A2D6F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4A2D6F">
              <w:rPr>
                <w:rFonts w:ascii="Times New Roman" w:eastAsia="Times New Roman" w:hAnsi="Times New Roman" w:cs="Times New Roman"/>
              </w:rPr>
              <w:t xml:space="preserve"> школа-детский сад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D6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A2D6F" w:rsidRPr="004A2D6F" w:rsidTr="004A2D6F">
        <w:tc>
          <w:tcPr>
            <w:tcW w:w="3275" w:type="dxa"/>
          </w:tcPr>
          <w:p w:rsidR="004A2D6F" w:rsidRPr="004A2D6F" w:rsidRDefault="004A2D6F" w:rsidP="004A2D6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21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772</w:t>
            </w:r>
          </w:p>
        </w:tc>
        <w:tc>
          <w:tcPr>
            <w:tcW w:w="2694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2957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958" w:type="dxa"/>
          </w:tcPr>
          <w:p w:rsidR="004A2D6F" w:rsidRPr="004A2D6F" w:rsidRDefault="004A2D6F" w:rsidP="004A2D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</w:tbl>
    <w:p w:rsidR="00355DB7" w:rsidRDefault="00355DB7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B7" w:rsidRDefault="00355DB7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приняли участие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F27F76">
        <w:rPr>
          <w:rFonts w:ascii="Times New Roman" w:hAnsi="Times New Roman" w:cs="Times New Roman"/>
          <w:sz w:val="28"/>
          <w:szCs w:val="28"/>
        </w:rPr>
        <w:t xml:space="preserve"> (АППГ-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F27F76">
        <w:rPr>
          <w:rFonts w:ascii="Times New Roman" w:hAnsi="Times New Roman" w:cs="Times New Roman"/>
          <w:sz w:val="28"/>
          <w:szCs w:val="28"/>
        </w:rPr>
        <w:t xml:space="preserve">) человек из 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F27F76">
        <w:rPr>
          <w:rFonts w:ascii="Times New Roman" w:hAnsi="Times New Roman" w:cs="Times New Roman"/>
          <w:sz w:val="28"/>
          <w:szCs w:val="28"/>
        </w:rPr>
        <w:t>, что составило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F76">
        <w:rPr>
          <w:rFonts w:ascii="Times New Roman" w:hAnsi="Times New Roman" w:cs="Times New Roman"/>
          <w:sz w:val="28"/>
          <w:szCs w:val="28"/>
        </w:rPr>
        <w:t>% (АППГ-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27F7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детей 7-11 классов по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 предметам: английский язык, русский язык, литература, обществознание, биология, география,  физическая культура, информатика, история, математика, право, химия.</w:t>
      </w:r>
    </w:p>
    <w:p w:rsidR="00355DB7" w:rsidRPr="00EF4A5C" w:rsidRDefault="00355DB7" w:rsidP="009B2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5C">
        <w:rPr>
          <w:rFonts w:ascii="Times New Roman" w:hAnsi="Times New Roman" w:cs="Times New Roman"/>
          <w:b/>
          <w:sz w:val="28"/>
          <w:szCs w:val="28"/>
        </w:rPr>
        <w:t>Количество участников  муниципальной олимпиады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A5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37"/>
        <w:gridCol w:w="737"/>
        <w:gridCol w:w="738"/>
        <w:gridCol w:w="738"/>
        <w:gridCol w:w="738"/>
        <w:gridCol w:w="949"/>
        <w:gridCol w:w="1255"/>
        <w:gridCol w:w="2628"/>
      </w:tblGrid>
      <w:tr w:rsidR="00355DB7" w:rsidRPr="0060394F" w:rsidTr="00FA115F">
        <w:tc>
          <w:tcPr>
            <w:tcW w:w="2637" w:type="dxa"/>
          </w:tcPr>
          <w:p w:rsidR="00355DB7" w:rsidRPr="0060394F" w:rsidRDefault="00355DB7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738" w:type="dxa"/>
          </w:tcPr>
          <w:p w:rsidR="00355DB7" w:rsidRPr="0060394F" w:rsidRDefault="00355DB7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38" w:type="dxa"/>
          </w:tcPr>
          <w:p w:rsidR="00355DB7" w:rsidRPr="0060394F" w:rsidRDefault="00355DB7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38" w:type="dxa"/>
          </w:tcPr>
          <w:p w:rsidR="00355DB7" w:rsidRPr="0060394F" w:rsidRDefault="00355DB7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38" w:type="dxa"/>
          </w:tcPr>
          <w:p w:rsidR="00355DB7" w:rsidRPr="0060394F" w:rsidRDefault="00355DB7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49" w:type="dxa"/>
          </w:tcPr>
          <w:p w:rsidR="00355DB7" w:rsidRPr="0060394F" w:rsidRDefault="00355DB7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11кл</w:t>
            </w:r>
          </w:p>
        </w:tc>
        <w:tc>
          <w:tcPr>
            <w:tcW w:w="1255" w:type="dxa"/>
          </w:tcPr>
          <w:p w:rsidR="00355DB7" w:rsidRPr="0060394F" w:rsidRDefault="00355DB7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28" w:type="dxa"/>
          </w:tcPr>
          <w:p w:rsidR="00355DB7" w:rsidRPr="001A408A" w:rsidRDefault="00355DB7" w:rsidP="009B2F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победителей/призеров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Pr="00ED302F" w:rsidRDefault="00355DB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2F"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5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262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9/10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Pr="00ED302F" w:rsidRDefault="00355DB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02F">
              <w:rPr>
                <w:rFonts w:ascii="Times New Roman" w:hAnsi="Times New Roman" w:cs="Times New Roman"/>
                <w:sz w:val="28"/>
                <w:szCs w:val="28"/>
              </w:rPr>
              <w:t>Вяжлинский</w:t>
            </w:r>
            <w:proofErr w:type="spellEnd"/>
            <w:r w:rsidRPr="00ED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Pr="00ED302F" w:rsidRDefault="00355DB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Карельский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62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0/3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Мутасьевский</w:t>
            </w:r>
            <w:proofErr w:type="spellEnd"/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738" w:type="dxa"/>
          </w:tcPr>
          <w:p w:rsidR="00355DB7" w:rsidRDefault="00700938" w:rsidP="009B2F5D">
            <w:pPr>
              <w:jc w:val="both"/>
            </w:pPr>
            <w:r>
              <w:t>1</w:t>
            </w:r>
          </w:p>
          <w:p w:rsidR="00700938" w:rsidRDefault="00700938" w:rsidP="009B2F5D">
            <w:pPr>
              <w:jc w:val="both"/>
            </w:pPr>
          </w:p>
        </w:tc>
        <w:tc>
          <w:tcPr>
            <w:tcW w:w="738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949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1255" w:type="dxa"/>
          </w:tcPr>
          <w:p w:rsidR="00355DB7" w:rsidRPr="003F7B5B" w:rsidRDefault="00700938" w:rsidP="009B2F5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Маломоршевский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738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738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949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1255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2628" w:type="dxa"/>
          </w:tcPr>
          <w:p w:rsidR="00355DB7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2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0/1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Старотомниковский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738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738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949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1255" w:type="dxa"/>
          </w:tcPr>
          <w:p w:rsidR="00355DB7" w:rsidRDefault="00700938" w:rsidP="009B2F5D">
            <w:pPr>
              <w:jc w:val="both"/>
            </w:pPr>
            <w:r>
              <w:t>0</w:t>
            </w:r>
          </w:p>
        </w:tc>
        <w:tc>
          <w:tcPr>
            <w:tcW w:w="262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Pr="00ED302F" w:rsidRDefault="00700938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62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2/5</w:t>
            </w:r>
          </w:p>
        </w:tc>
      </w:tr>
      <w:tr w:rsidR="00355DB7" w:rsidRPr="0060394F" w:rsidTr="00FA115F">
        <w:tc>
          <w:tcPr>
            <w:tcW w:w="2637" w:type="dxa"/>
          </w:tcPr>
          <w:p w:rsidR="00355DB7" w:rsidRPr="0060394F" w:rsidRDefault="00355DB7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3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3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73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3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49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55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2628" w:type="dxa"/>
          </w:tcPr>
          <w:p w:rsidR="00355DB7" w:rsidRPr="0060394F" w:rsidRDefault="00700938" w:rsidP="009B2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12/20</w:t>
            </w:r>
          </w:p>
        </w:tc>
      </w:tr>
    </w:tbl>
    <w:p w:rsidR="00355DB7" w:rsidRDefault="00355DB7" w:rsidP="009B2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DB7" w:rsidRPr="00B63B86" w:rsidRDefault="00355DB7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B86">
        <w:rPr>
          <w:rFonts w:ascii="Times New Roman" w:hAnsi="Times New Roman" w:cs="Times New Roman"/>
          <w:sz w:val="28"/>
          <w:szCs w:val="28"/>
        </w:rPr>
        <w:t xml:space="preserve">Из общего числа детей, принявших участие в муниципальном этапе олимпиады, </w:t>
      </w:r>
      <w:r w:rsidR="0070093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09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B63B86">
        <w:rPr>
          <w:rFonts w:ascii="Times New Roman" w:hAnsi="Times New Roman" w:cs="Times New Roman"/>
          <w:sz w:val="28"/>
          <w:szCs w:val="28"/>
        </w:rPr>
        <w:t xml:space="preserve">обучающихся стали победителями и </w:t>
      </w:r>
      <w:r w:rsidR="007009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09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B63B86">
        <w:rPr>
          <w:rFonts w:ascii="Times New Roman" w:hAnsi="Times New Roman" w:cs="Times New Roman"/>
          <w:sz w:val="28"/>
          <w:szCs w:val="28"/>
        </w:rPr>
        <w:t>призерами олимпиады по различным предметам.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победителей в данном учебном году </w:t>
      </w:r>
      <w:r w:rsidR="00700938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 по сравнению с прошлым учебным годом,</w:t>
      </w:r>
      <w:r w:rsidR="007009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призеров </w:t>
      </w:r>
      <w:r w:rsidR="00700938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D01" w:rsidRDefault="00E70D01" w:rsidP="0070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21B" w:rsidRPr="000F221B" w:rsidRDefault="000F221B" w:rsidP="009B2F5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СОДЕРЖАНИЯ И КАЧЕСТВА ПОДГОТОВКИ ОБУЧАЮЩИХСЯ, ВОСТРЕБОВАННОСТЬ ВЫПУСКНИКОВ</w:t>
      </w:r>
    </w:p>
    <w:p w:rsidR="0017580C" w:rsidRDefault="0017580C" w:rsidP="0070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80C" w:rsidRDefault="0017580C" w:rsidP="009B2F5D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4A7548">
        <w:rPr>
          <w:rFonts w:ascii="Times New Roman" w:hAnsi="Times New Roman"/>
          <w:sz w:val="28"/>
          <w:szCs w:val="28"/>
        </w:rPr>
        <w:t>В соответствии с п.3 ст.5 Закона «Об образовании в РФ» школа обеспечивает доступность и бесплатность начального общего, основного общег</w:t>
      </w:r>
      <w:r>
        <w:rPr>
          <w:rFonts w:ascii="Times New Roman" w:hAnsi="Times New Roman"/>
          <w:sz w:val="28"/>
          <w:szCs w:val="28"/>
        </w:rPr>
        <w:t xml:space="preserve">о и среднего общего образования, в том числе </w:t>
      </w:r>
      <w:r w:rsidRPr="004A7548">
        <w:rPr>
          <w:rFonts w:ascii="Times New Roman" w:hAnsi="Times New Roman"/>
          <w:sz w:val="28"/>
          <w:szCs w:val="28"/>
        </w:rPr>
        <w:t>индивидуальное обучение на дому по медицинским показаниям. На домашнем обучении наход</w:t>
      </w:r>
      <w:r>
        <w:rPr>
          <w:rFonts w:ascii="Times New Roman" w:hAnsi="Times New Roman"/>
          <w:sz w:val="28"/>
          <w:szCs w:val="28"/>
        </w:rPr>
        <w:t xml:space="preserve">ились </w:t>
      </w:r>
      <w:r w:rsidR="006A24B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580C" w:rsidRPr="006C1C4F" w:rsidRDefault="0017580C" w:rsidP="009B2F5D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учебного года </w:t>
      </w:r>
      <w:r w:rsidRPr="006C1C4F">
        <w:rPr>
          <w:rFonts w:ascii="Times New Roman" w:hAnsi="Times New Roman" w:cs="Times New Roman"/>
          <w:sz w:val="28"/>
          <w:szCs w:val="28"/>
        </w:rPr>
        <w:t>аттестации подлежали 9</w:t>
      </w:r>
      <w:r w:rsidR="006A24BA">
        <w:rPr>
          <w:rFonts w:ascii="Times New Roman" w:hAnsi="Times New Roman" w:cs="Times New Roman"/>
          <w:sz w:val="28"/>
          <w:szCs w:val="28"/>
        </w:rPr>
        <w:t>6</w:t>
      </w:r>
      <w:r w:rsidRPr="006C1C4F">
        <w:rPr>
          <w:rFonts w:ascii="Times New Roman" w:hAnsi="Times New Roman" w:cs="Times New Roman"/>
          <w:sz w:val="28"/>
          <w:szCs w:val="28"/>
        </w:rPr>
        <w:t>8 обучающихся, из них:</w:t>
      </w:r>
      <w:proofErr w:type="gramEnd"/>
    </w:p>
    <w:p w:rsidR="0017580C" w:rsidRPr="008F7FCC" w:rsidRDefault="0017580C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C">
        <w:rPr>
          <w:rFonts w:ascii="Times New Roman" w:hAnsi="Times New Roman" w:cs="Times New Roman"/>
          <w:sz w:val="28"/>
          <w:szCs w:val="28"/>
        </w:rPr>
        <w:tab/>
        <w:t xml:space="preserve">2-4 классы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24BA">
        <w:rPr>
          <w:rFonts w:ascii="Times New Roman" w:hAnsi="Times New Roman" w:cs="Times New Roman"/>
          <w:sz w:val="28"/>
          <w:szCs w:val="28"/>
        </w:rPr>
        <w:t>40</w:t>
      </w:r>
      <w:r w:rsidRPr="008F7F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7580C" w:rsidRDefault="006A24BA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5-9 классы – 566</w:t>
      </w:r>
      <w:r w:rsidR="0017580C">
        <w:rPr>
          <w:rFonts w:ascii="Times New Roman" w:hAnsi="Times New Roman" w:cs="Times New Roman"/>
          <w:sz w:val="28"/>
          <w:szCs w:val="28"/>
        </w:rPr>
        <w:t>чел.</w:t>
      </w:r>
    </w:p>
    <w:p w:rsidR="0017580C" w:rsidRDefault="0017580C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10-11 класс- 6</w:t>
      </w:r>
      <w:r w:rsidR="006A24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17580C" w:rsidRDefault="0017580C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4EF6">
        <w:rPr>
          <w:rFonts w:ascii="Times New Roman" w:hAnsi="Times New Roman" w:cs="Times New Roman"/>
          <w:sz w:val="28"/>
          <w:szCs w:val="28"/>
        </w:rPr>
        <w:t xml:space="preserve">Не успевают по школе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4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EF6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EF6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580C" w:rsidRPr="00A04EF6" w:rsidRDefault="006A24BA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-1 чел; Карельский филиал -1 чел.</w:t>
      </w:r>
    </w:p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F6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успевают по школе 9</w:t>
      </w:r>
      <w:r w:rsidR="006A24BA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успеваемость составила 99%. Неуспеваемость данных </w:t>
      </w:r>
      <w:r w:rsidRPr="00A04EF6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4EF6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EF6">
        <w:rPr>
          <w:rFonts w:ascii="Times New Roman" w:hAnsi="Times New Roman" w:cs="Times New Roman"/>
          <w:sz w:val="28"/>
          <w:szCs w:val="28"/>
        </w:rPr>
        <w:t>сь на</w:t>
      </w:r>
      <w:r w:rsidR="006A24BA">
        <w:rPr>
          <w:rFonts w:ascii="Times New Roman" w:hAnsi="Times New Roman" w:cs="Times New Roman"/>
          <w:sz w:val="28"/>
          <w:szCs w:val="28"/>
        </w:rPr>
        <w:t xml:space="preserve"> малом</w:t>
      </w:r>
      <w:r w:rsidRPr="00A04EF6">
        <w:rPr>
          <w:rFonts w:ascii="Times New Roman" w:hAnsi="Times New Roman" w:cs="Times New Roman"/>
          <w:sz w:val="28"/>
          <w:szCs w:val="28"/>
        </w:rPr>
        <w:t xml:space="preserve"> педсовет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A24BA">
        <w:rPr>
          <w:rFonts w:ascii="Times New Roman" w:hAnsi="Times New Roman" w:cs="Times New Roman"/>
          <w:sz w:val="28"/>
          <w:szCs w:val="28"/>
        </w:rPr>
        <w:t>в филиалах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24BA">
        <w:rPr>
          <w:rFonts w:ascii="Times New Roman" w:hAnsi="Times New Roman" w:cs="Times New Roman"/>
          <w:sz w:val="28"/>
          <w:szCs w:val="28"/>
        </w:rPr>
        <w:t>эти дети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6A24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ЦПМПК</w:t>
      </w:r>
      <w:r w:rsidRPr="00A04EF6">
        <w:rPr>
          <w:rFonts w:ascii="Times New Roman" w:hAnsi="Times New Roman" w:cs="Times New Roman"/>
          <w:sz w:val="28"/>
          <w:szCs w:val="28"/>
        </w:rPr>
        <w:t>.</w:t>
      </w:r>
    </w:p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F6">
        <w:rPr>
          <w:rFonts w:ascii="Times New Roman" w:hAnsi="Times New Roman" w:cs="Times New Roman"/>
          <w:sz w:val="28"/>
          <w:szCs w:val="28"/>
        </w:rPr>
        <w:t>Анализ данных показывает, что на «отлично» закончили</w:t>
      </w:r>
      <w:r w:rsidR="006A24BA">
        <w:rPr>
          <w:rFonts w:ascii="Times New Roman" w:hAnsi="Times New Roman" w:cs="Times New Roman"/>
          <w:sz w:val="28"/>
          <w:szCs w:val="28"/>
        </w:rPr>
        <w:t xml:space="preserve"> 83 человека  </w:t>
      </w:r>
      <w:r w:rsidRPr="00A04EF6">
        <w:rPr>
          <w:rFonts w:ascii="Times New Roman" w:hAnsi="Times New Roman" w:cs="Times New Roman"/>
          <w:sz w:val="28"/>
          <w:szCs w:val="28"/>
        </w:rPr>
        <w:t xml:space="preserve"> </w:t>
      </w:r>
      <w:r w:rsidR="006A24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71 чел</w:t>
      </w:r>
      <w:r w:rsidR="006A24BA">
        <w:rPr>
          <w:rFonts w:ascii="Times New Roman" w:hAnsi="Times New Roman" w:cs="Times New Roman"/>
          <w:sz w:val="28"/>
          <w:szCs w:val="28"/>
        </w:rPr>
        <w:t>), что на 12 человек больше чем в прошлом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95"/>
        <w:gridCol w:w="1596"/>
      </w:tblGrid>
      <w:tr w:rsidR="006A24BA" w:rsidRPr="00A04EF6" w:rsidTr="00FA115F">
        <w:tc>
          <w:tcPr>
            <w:tcW w:w="1595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1596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A24BA" w:rsidRPr="00A04EF6" w:rsidTr="00FA115F">
        <w:tc>
          <w:tcPr>
            <w:tcW w:w="1595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6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(36)</w:t>
            </w:r>
          </w:p>
        </w:tc>
      </w:tr>
      <w:tr w:rsidR="006A24BA" w:rsidRPr="00A04EF6" w:rsidTr="00FA115F">
        <w:tc>
          <w:tcPr>
            <w:tcW w:w="1595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6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(31)</w:t>
            </w:r>
          </w:p>
        </w:tc>
      </w:tr>
      <w:tr w:rsidR="006A24BA" w:rsidRPr="00A04EF6" w:rsidTr="00FA115F">
        <w:tc>
          <w:tcPr>
            <w:tcW w:w="1595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6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8(4)</w:t>
            </w:r>
          </w:p>
        </w:tc>
      </w:tr>
      <w:tr w:rsidR="006A24BA" w:rsidRPr="00A04EF6" w:rsidTr="00FA115F">
        <w:tc>
          <w:tcPr>
            <w:tcW w:w="1595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1596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83(71)</w:t>
            </w:r>
          </w:p>
        </w:tc>
      </w:tr>
    </w:tbl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Pr="00A04EF6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04EF6">
        <w:rPr>
          <w:rFonts w:ascii="Times New Roman" w:hAnsi="Times New Roman" w:cs="Times New Roman"/>
          <w:sz w:val="28"/>
          <w:szCs w:val="28"/>
        </w:rPr>
        <w:t xml:space="preserve">оличество обучающихся, закончивших на «4» и «5» составило </w:t>
      </w:r>
      <w:r w:rsidR="006A24BA">
        <w:rPr>
          <w:rFonts w:ascii="Times New Roman" w:hAnsi="Times New Roman" w:cs="Times New Roman"/>
          <w:sz w:val="28"/>
          <w:szCs w:val="28"/>
        </w:rPr>
        <w:t>441 на 12 человек меньше (перешли в категорию отличников) (</w:t>
      </w:r>
      <w:r>
        <w:rPr>
          <w:rFonts w:ascii="Times New Roman" w:hAnsi="Times New Roman" w:cs="Times New Roman"/>
          <w:sz w:val="28"/>
          <w:szCs w:val="28"/>
        </w:rPr>
        <w:t>453</w:t>
      </w:r>
      <w:r w:rsidR="006A24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чел: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95"/>
        <w:gridCol w:w="1596"/>
      </w:tblGrid>
      <w:tr w:rsidR="006A24BA" w:rsidRPr="00A04EF6" w:rsidTr="00FA115F">
        <w:tc>
          <w:tcPr>
            <w:tcW w:w="1595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1596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A24BA" w:rsidRPr="00A04EF6" w:rsidTr="00FA115F">
        <w:tc>
          <w:tcPr>
            <w:tcW w:w="1595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6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 (199)</w:t>
            </w:r>
          </w:p>
        </w:tc>
      </w:tr>
      <w:tr w:rsidR="006A24BA" w:rsidRPr="00A04EF6" w:rsidTr="00FA115F">
        <w:tc>
          <w:tcPr>
            <w:tcW w:w="1595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6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209(213)</w:t>
            </w:r>
          </w:p>
        </w:tc>
      </w:tr>
      <w:tr w:rsidR="006A24BA" w:rsidRPr="00A04EF6" w:rsidTr="00FA115F">
        <w:tc>
          <w:tcPr>
            <w:tcW w:w="1595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6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35(41)</w:t>
            </w:r>
          </w:p>
        </w:tc>
      </w:tr>
      <w:tr w:rsidR="006A24BA" w:rsidRPr="00A04EF6" w:rsidTr="00FA115F">
        <w:tc>
          <w:tcPr>
            <w:tcW w:w="1595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1596" w:type="dxa"/>
          </w:tcPr>
          <w:p w:rsidR="006A24BA" w:rsidRPr="00A04EF6" w:rsidRDefault="006A24BA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441(453)</w:t>
            </w:r>
          </w:p>
        </w:tc>
      </w:tr>
    </w:tbl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80C" w:rsidRPr="00A04EF6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F6">
        <w:rPr>
          <w:rFonts w:ascii="Times New Roman" w:hAnsi="Times New Roman" w:cs="Times New Roman"/>
          <w:sz w:val="28"/>
          <w:szCs w:val="28"/>
        </w:rPr>
        <w:t xml:space="preserve">Сравнительный анализ качества знаний </w:t>
      </w:r>
      <w:r>
        <w:rPr>
          <w:rFonts w:ascii="Times New Roman" w:hAnsi="Times New Roman" w:cs="Times New Roman"/>
          <w:sz w:val="28"/>
          <w:szCs w:val="28"/>
        </w:rPr>
        <w:t>по четвертям по ступеням в целом показывает стабильную динамику: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58"/>
        <w:gridCol w:w="1275"/>
        <w:gridCol w:w="1354"/>
        <w:gridCol w:w="1641"/>
      </w:tblGrid>
      <w:tr w:rsidR="0017580C" w:rsidRPr="00A04EF6" w:rsidTr="00FA115F">
        <w:tc>
          <w:tcPr>
            <w:tcW w:w="180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1276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8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75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354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64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17580C" w:rsidRPr="00A04EF6" w:rsidTr="00FA115F">
        <w:tc>
          <w:tcPr>
            <w:tcW w:w="180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6" w:type="dxa"/>
          </w:tcPr>
          <w:p w:rsidR="0017580C" w:rsidRPr="00A04EF6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7580C" w:rsidRPr="00A04EF6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17580C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17580C" w:rsidRPr="001D19A2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4" w:type="dxa"/>
          </w:tcPr>
          <w:p w:rsidR="0017580C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стабильная</w:t>
            </w:r>
          </w:p>
        </w:tc>
      </w:tr>
      <w:tr w:rsidR="0017580C" w:rsidRPr="00A04EF6" w:rsidTr="00FA115F">
        <w:tc>
          <w:tcPr>
            <w:tcW w:w="180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6" w:type="dxa"/>
          </w:tcPr>
          <w:p w:rsidR="0017580C" w:rsidRPr="00A04EF6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7580C" w:rsidRPr="00A04EF6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17580C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17580C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4" w:type="dxa"/>
          </w:tcPr>
          <w:p w:rsidR="0017580C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1" w:type="dxa"/>
          </w:tcPr>
          <w:p w:rsidR="0017580C" w:rsidRDefault="0017580C" w:rsidP="009B2F5D">
            <w:pPr>
              <w:jc w:val="both"/>
            </w:pPr>
            <w:r w:rsidRPr="000354B1">
              <w:rPr>
                <w:rFonts w:ascii="Times New Roman" w:hAnsi="Times New Roman" w:cs="Times New Roman"/>
                <w:sz w:val="28"/>
                <w:szCs w:val="28"/>
              </w:rPr>
              <w:t>стабильная</w:t>
            </w:r>
          </w:p>
        </w:tc>
      </w:tr>
      <w:tr w:rsidR="0017580C" w:rsidRPr="00A04EF6" w:rsidTr="00FA115F">
        <w:tc>
          <w:tcPr>
            <w:tcW w:w="180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6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580C" w:rsidRPr="00A04EF6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7580C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4" w:type="dxa"/>
          </w:tcPr>
          <w:p w:rsidR="0017580C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1" w:type="dxa"/>
          </w:tcPr>
          <w:p w:rsidR="0017580C" w:rsidRDefault="0017580C" w:rsidP="009B2F5D">
            <w:pPr>
              <w:jc w:val="both"/>
            </w:pPr>
            <w:r w:rsidRPr="000354B1">
              <w:rPr>
                <w:rFonts w:ascii="Times New Roman" w:hAnsi="Times New Roman" w:cs="Times New Roman"/>
                <w:sz w:val="28"/>
                <w:szCs w:val="28"/>
              </w:rPr>
              <w:t>стабильная</w:t>
            </w:r>
          </w:p>
        </w:tc>
      </w:tr>
      <w:tr w:rsidR="0017580C" w:rsidRPr="00A04EF6" w:rsidTr="00FA115F">
        <w:tc>
          <w:tcPr>
            <w:tcW w:w="180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1276" w:type="dxa"/>
          </w:tcPr>
          <w:p w:rsidR="0017580C" w:rsidRPr="00A04EF6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7580C" w:rsidRPr="00A04EF6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17580C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17580C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4" w:type="dxa"/>
          </w:tcPr>
          <w:p w:rsidR="0017580C" w:rsidRDefault="00B8648E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A2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стабильная</w:t>
            </w:r>
          </w:p>
        </w:tc>
      </w:tr>
    </w:tbl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«отличников» и «хорошистов» показывает увеличение на конец учебного года, и как следствие увеличение качества знаний. </w:t>
      </w:r>
    </w:p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F6">
        <w:rPr>
          <w:rFonts w:ascii="Times New Roman" w:hAnsi="Times New Roman" w:cs="Times New Roman"/>
          <w:sz w:val="28"/>
          <w:szCs w:val="28"/>
        </w:rPr>
        <w:t xml:space="preserve">Анализ качества знаний </w:t>
      </w:r>
      <w:r>
        <w:rPr>
          <w:rFonts w:ascii="Times New Roman" w:hAnsi="Times New Roman" w:cs="Times New Roman"/>
          <w:sz w:val="28"/>
          <w:szCs w:val="28"/>
        </w:rPr>
        <w:t>в разбивке по школам: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1251"/>
        <w:gridCol w:w="1251"/>
        <w:gridCol w:w="1251"/>
        <w:gridCol w:w="1251"/>
        <w:gridCol w:w="1052"/>
      </w:tblGrid>
      <w:tr w:rsidR="0017580C" w:rsidRPr="00A04EF6" w:rsidTr="00534736">
        <w:tc>
          <w:tcPr>
            <w:tcW w:w="4077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F022BA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052" w:type="dxa"/>
          </w:tcPr>
          <w:p w:rsidR="0017580C" w:rsidRPr="00EC3490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Устьинская СОШ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48(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47(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47(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47(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Вяжлинский</w:t>
            </w:r>
            <w:proofErr w:type="spellEnd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25(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33(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31(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29(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38(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Марусинский</w:t>
            </w:r>
            <w:proofErr w:type="spellEnd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33(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31(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32(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32(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37(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46(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44(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41(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44(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Маломоршевский</w:t>
            </w:r>
            <w:proofErr w:type="spellEnd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18(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9(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18(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9(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9(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Карельский филиал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54(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45(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48(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54(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Серповской</w:t>
            </w:r>
            <w:proofErr w:type="spellEnd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33(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37(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38(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38(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15(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18(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9(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9(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Мутасьевский</w:t>
            </w:r>
            <w:proofErr w:type="spellEnd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52(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52(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52(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54(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54(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Старотомниковский</w:t>
            </w:r>
            <w:proofErr w:type="spellEnd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30(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50(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DA3E65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DA3E65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60(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60(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63(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63(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66(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DA3E65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46(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44(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43(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DA3E65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44(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B91A1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46(</w:t>
            </w:r>
            <w:r w:rsidR="0017580C" w:rsidRPr="00DA3E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DA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7580C" w:rsidRDefault="0017580C" w:rsidP="00B9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C5" w:rsidRDefault="00931BC5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отмечается стабильное и высокое качество знаний в базовой школе 47(50), Карельском филиале 54(53). Повышение качества знаний по сравнению с прошлым годом наблюдается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54(46) и филиале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школа-детский сад 66(49). Снижение качества знаний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</w:t>
      </w:r>
      <w:r w:rsidR="00DA3E65">
        <w:rPr>
          <w:rFonts w:ascii="Times New Roman" w:hAnsi="Times New Roman" w:cs="Times New Roman"/>
          <w:sz w:val="28"/>
          <w:szCs w:val="28"/>
        </w:rPr>
        <w:t xml:space="preserve"> </w:t>
      </w:r>
      <w:r w:rsidR="00DA3E65" w:rsidRPr="00DA3E65">
        <w:rPr>
          <w:rFonts w:ascii="Times New Roman" w:hAnsi="Times New Roman" w:cs="Times New Roman"/>
          <w:sz w:val="28"/>
          <w:szCs w:val="28"/>
        </w:rPr>
        <w:t>38(48)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Марусинском</w:t>
      </w:r>
      <w:proofErr w:type="spellEnd"/>
      <w:r w:rsidR="00DA3E65">
        <w:rPr>
          <w:rFonts w:ascii="Times New Roman" w:hAnsi="Times New Roman" w:cs="Times New Roman"/>
          <w:sz w:val="28"/>
          <w:szCs w:val="28"/>
        </w:rPr>
        <w:t xml:space="preserve"> </w:t>
      </w:r>
      <w:r w:rsidR="00DA3E65" w:rsidRPr="00DA3E65">
        <w:rPr>
          <w:rFonts w:ascii="Times New Roman" w:hAnsi="Times New Roman" w:cs="Times New Roman"/>
          <w:sz w:val="28"/>
          <w:szCs w:val="28"/>
        </w:rPr>
        <w:t>37(43)</w:t>
      </w:r>
      <w:r w:rsidR="00DA3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Старотомниковском</w:t>
      </w:r>
      <w:proofErr w:type="spellEnd"/>
      <w:r w:rsidR="00DA3E65">
        <w:rPr>
          <w:rFonts w:ascii="Times New Roman" w:hAnsi="Times New Roman" w:cs="Times New Roman"/>
          <w:sz w:val="28"/>
          <w:szCs w:val="28"/>
        </w:rPr>
        <w:t xml:space="preserve"> 50(56)</w:t>
      </w:r>
      <w:r>
        <w:rPr>
          <w:rFonts w:ascii="Times New Roman" w:hAnsi="Times New Roman" w:cs="Times New Roman"/>
          <w:sz w:val="28"/>
          <w:szCs w:val="28"/>
        </w:rPr>
        <w:t xml:space="preserve"> филиалах. Стабильное и на</w:t>
      </w:r>
      <w:r w:rsidR="00DA3E65">
        <w:rPr>
          <w:rFonts w:ascii="Times New Roman" w:hAnsi="Times New Roman" w:cs="Times New Roman"/>
          <w:sz w:val="28"/>
          <w:szCs w:val="28"/>
        </w:rPr>
        <w:t xml:space="preserve"> допустимом уровне качество знаний в </w:t>
      </w:r>
      <w:proofErr w:type="spellStart"/>
      <w:r w:rsidR="00DA3E65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="00DA3E65">
        <w:rPr>
          <w:rFonts w:ascii="Times New Roman" w:hAnsi="Times New Roman" w:cs="Times New Roman"/>
          <w:sz w:val="28"/>
          <w:szCs w:val="28"/>
        </w:rPr>
        <w:t xml:space="preserve"> 44(46) и Серповском </w:t>
      </w:r>
      <w:r w:rsidR="00DA3E65" w:rsidRPr="00DA3E65">
        <w:rPr>
          <w:rFonts w:ascii="Times New Roman" w:hAnsi="Times New Roman" w:cs="Times New Roman"/>
          <w:sz w:val="28"/>
          <w:szCs w:val="28"/>
        </w:rPr>
        <w:t>38(39)</w:t>
      </w:r>
      <w:r w:rsidR="00DA3E65">
        <w:rPr>
          <w:rFonts w:ascii="Times New Roman" w:hAnsi="Times New Roman" w:cs="Times New Roman"/>
          <w:sz w:val="28"/>
          <w:szCs w:val="28"/>
        </w:rPr>
        <w:t xml:space="preserve"> филиалах. </w:t>
      </w:r>
      <w:proofErr w:type="gramStart"/>
      <w:r w:rsidR="00DA3E65">
        <w:rPr>
          <w:rFonts w:ascii="Times New Roman" w:hAnsi="Times New Roman" w:cs="Times New Roman"/>
          <w:sz w:val="28"/>
          <w:szCs w:val="28"/>
        </w:rPr>
        <w:t>Не допустимо</w:t>
      </w:r>
      <w:proofErr w:type="gramEnd"/>
      <w:r w:rsidR="00DA3E65">
        <w:rPr>
          <w:rFonts w:ascii="Times New Roman" w:hAnsi="Times New Roman" w:cs="Times New Roman"/>
          <w:sz w:val="28"/>
          <w:szCs w:val="28"/>
        </w:rPr>
        <w:t xml:space="preserve"> низкое качество знаний в </w:t>
      </w:r>
      <w:proofErr w:type="spellStart"/>
      <w:r w:rsidR="00DA3E65">
        <w:rPr>
          <w:rFonts w:ascii="Times New Roman" w:hAnsi="Times New Roman" w:cs="Times New Roman"/>
          <w:sz w:val="28"/>
          <w:szCs w:val="28"/>
        </w:rPr>
        <w:t>Маломоршевском</w:t>
      </w:r>
      <w:proofErr w:type="spellEnd"/>
      <w:r w:rsidR="00DA3E65">
        <w:rPr>
          <w:rFonts w:ascii="Times New Roman" w:hAnsi="Times New Roman" w:cs="Times New Roman"/>
          <w:sz w:val="28"/>
          <w:szCs w:val="28"/>
        </w:rPr>
        <w:t xml:space="preserve"> </w:t>
      </w:r>
      <w:r w:rsidR="00DA3E65" w:rsidRPr="00DA3E65">
        <w:rPr>
          <w:rFonts w:ascii="Times New Roman" w:hAnsi="Times New Roman" w:cs="Times New Roman"/>
          <w:sz w:val="28"/>
          <w:szCs w:val="28"/>
        </w:rPr>
        <w:t>9(22)</w:t>
      </w:r>
      <w:r w:rsidR="00DA3E65">
        <w:rPr>
          <w:rFonts w:ascii="Times New Roman" w:hAnsi="Times New Roman" w:cs="Times New Roman"/>
          <w:sz w:val="28"/>
          <w:szCs w:val="28"/>
        </w:rPr>
        <w:t xml:space="preserve"> и Давыдовском 8(43) филиалах.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качества знаний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Карельском филиалах, филиале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школа-детский сад показывают небольшое увеличение качества знаний на конец учебного года, в других учреждениях остаются стабильными.</w:t>
      </w:r>
    </w:p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F6">
        <w:rPr>
          <w:rFonts w:ascii="Times New Roman" w:hAnsi="Times New Roman" w:cs="Times New Roman"/>
          <w:sz w:val="28"/>
          <w:szCs w:val="28"/>
        </w:rPr>
        <w:t xml:space="preserve">Анализ качества знаний </w:t>
      </w:r>
      <w:r>
        <w:rPr>
          <w:rFonts w:ascii="Times New Roman" w:hAnsi="Times New Roman" w:cs="Times New Roman"/>
          <w:sz w:val="28"/>
          <w:szCs w:val="28"/>
        </w:rPr>
        <w:t>в разбивке по школам и ступеням обучения: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9"/>
        <w:gridCol w:w="1251"/>
        <w:gridCol w:w="1251"/>
        <w:gridCol w:w="1251"/>
        <w:gridCol w:w="1251"/>
        <w:gridCol w:w="1243"/>
      </w:tblGrid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F022BA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1" w:type="dxa"/>
          </w:tcPr>
          <w:p w:rsidR="0017580C" w:rsidRPr="00032947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1" w:type="dxa"/>
          </w:tcPr>
          <w:p w:rsidR="0017580C" w:rsidRPr="00032947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580C" w:rsidRPr="00032947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1" w:type="dxa"/>
          </w:tcPr>
          <w:p w:rsidR="0017580C" w:rsidRPr="00032947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17580C" w:rsidRPr="00032947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052" w:type="dxa"/>
          </w:tcPr>
          <w:p w:rsidR="0017580C" w:rsidRPr="009C2A4D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Устьинская СОШ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A3E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proofErr w:type="gramEnd"/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A3E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Вяжлинский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A3E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A3E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Марусинский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A3E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3E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Маломоршевский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Карельский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Серповской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Мутасьевский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Старотомниковский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600173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Pr="00A04EF6" w:rsidRDefault="00D34E92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17580C" w:rsidRDefault="0017580C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17580C" w:rsidRDefault="00D349E7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58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9C0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Pr="004A7548" w:rsidRDefault="0017580C" w:rsidP="009B2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по образовательным учреждениям не стабильно. </w:t>
      </w:r>
      <w:r>
        <w:rPr>
          <w:rFonts w:ascii="Times New Roman" w:hAnsi="Times New Roman"/>
          <w:sz w:val="28"/>
          <w:szCs w:val="28"/>
        </w:rPr>
        <w:t>Низкое качество знаний на третьей ступени обучения в Серповском филиале (33%) показывает о необдуманном решении обучающихся и их родителей обучаться в 10 и 11 классах.</w:t>
      </w:r>
    </w:p>
    <w:p w:rsidR="0020357F" w:rsidRDefault="0017580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успеваемости и качества знаний в выпускных классах показал следующее. Все 9</w:t>
      </w:r>
      <w:r w:rsidR="00203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девятиклассника аттестованы. На «отлично»  закончили год-</w:t>
      </w:r>
      <w:r w:rsidR="0020357F">
        <w:rPr>
          <w:rFonts w:ascii="Times New Roman" w:hAnsi="Times New Roman" w:cs="Times New Roman"/>
          <w:sz w:val="28"/>
          <w:szCs w:val="28"/>
        </w:rPr>
        <w:t xml:space="preserve"> 9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357F">
        <w:rPr>
          <w:rFonts w:ascii="Times New Roman" w:hAnsi="Times New Roman" w:cs="Times New Roman"/>
          <w:sz w:val="28"/>
          <w:szCs w:val="28"/>
        </w:rPr>
        <w:t>)</w:t>
      </w:r>
      <w:r w:rsidRPr="004354B1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57F">
        <w:rPr>
          <w:rFonts w:ascii="Times New Roman" w:hAnsi="Times New Roman" w:cs="Times New Roman"/>
          <w:sz w:val="28"/>
          <w:szCs w:val="28"/>
        </w:rPr>
        <w:t>значительно выше показателя прошлого года. Н</w:t>
      </w:r>
      <w:r>
        <w:rPr>
          <w:rFonts w:ascii="Times New Roman" w:hAnsi="Times New Roman" w:cs="Times New Roman"/>
          <w:sz w:val="28"/>
          <w:szCs w:val="28"/>
        </w:rPr>
        <w:t>а «5» и «4» -</w:t>
      </w:r>
      <w:r w:rsidR="0020357F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5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035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B1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57F">
        <w:rPr>
          <w:rFonts w:ascii="Times New Roman" w:hAnsi="Times New Roman" w:cs="Times New Roman"/>
          <w:sz w:val="28"/>
          <w:szCs w:val="28"/>
        </w:rPr>
        <w:t>также показатель выше уровня прошлого года на 7 человек.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качество знаний в 9 классах </w:t>
      </w:r>
      <w:r w:rsidR="0020357F">
        <w:rPr>
          <w:rFonts w:ascii="Times New Roman" w:hAnsi="Times New Roman" w:cs="Times New Roman"/>
          <w:sz w:val="28"/>
          <w:szCs w:val="28"/>
        </w:rPr>
        <w:t>также выросло с 32% до 38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7580C" w:rsidRPr="004A7548" w:rsidRDefault="0017580C" w:rsidP="009B2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57F">
        <w:rPr>
          <w:rFonts w:ascii="Times New Roman" w:hAnsi="Times New Roman" w:cs="Times New Roman"/>
          <w:sz w:val="28"/>
          <w:szCs w:val="28"/>
        </w:rPr>
        <w:t xml:space="preserve">Анализируя успеваемость в 11 классе, можно сказать, что количество выпускников выросло. В прошлом году в 11 классе обучалось </w:t>
      </w:r>
      <w:r w:rsidR="0020357F">
        <w:rPr>
          <w:rFonts w:ascii="Times New Roman" w:hAnsi="Times New Roman"/>
          <w:sz w:val="28"/>
          <w:szCs w:val="28"/>
        </w:rPr>
        <w:t xml:space="preserve"> 29 </w:t>
      </w:r>
      <w:proofErr w:type="gramStart"/>
      <w:r w:rsidR="00203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0357F">
        <w:rPr>
          <w:rFonts w:ascii="Times New Roman" w:hAnsi="Times New Roman"/>
          <w:sz w:val="28"/>
          <w:szCs w:val="28"/>
        </w:rPr>
        <w:t xml:space="preserve">, а в этом году 33. Из всех выпускников </w:t>
      </w:r>
      <w:r>
        <w:rPr>
          <w:rFonts w:ascii="Times New Roman" w:hAnsi="Times New Roman"/>
          <w:sz w:val="28"/>
          <w:szCs w:val="28"/>
        </w:rPr>
        <w:t>11 классов  на «отлично» закончили</w:t>
      </w:r>
      <w:r w:rsidR="0020357F">
        <w:rPr>
          <w:rFonts w:ascii="Times New Roman" w:hAnsi="Times New Roman"/>
          <w:sz w:val="28"/>
          <w:szCs w:val="28"/>
        </w:rPr>
        <w:t xml:space="preserve"> 6 человек, это в три раза больше чем в прошлом году </w:t>
      </w:r>
      <w:proofErr w:type="gramStart"/>
      <w:r w:rsidR="002035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2 чел.</w:t>
      </w:r>
      <w:r w:rsidR="002035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20357F">
        <w:rPr>
          <w:rFonts w:ascii="Times New Roman" w:hAnsi="Times New Roman"/>
          <w:sz w:val="28"/>
          <w:szCs w:val="28"/>
        </w:rPr>
        <w:t xml:space="preserve">21 выпускник </w:t>
      </w:r>
      <w:r>
        <w:rPr>
          <w:rFonts w:ascii="Times New Roman" w:hAnsi="Times New Roman"/>
          <w:sz w:val="28"/>
          <w:szCs w:val="28"/>
        </w:rPr>
        <w:t xml:space="preserve"> закончили учебный год на хорошо и </w:t>
      </w:r>
      <w:r w:rsidR="0020357F">
        <w:rPr>
          <w:rFonts w:ascii="Times New Roman" w:hAnsi="Times New Roman"/>
          <w:sz w:val="28"/>
          <w:szCs w:val="28"/>
        </w:rPr>
        <w:t>отлично, а в прошлом году 19 чел.</w:t>
      </w:r>
      <w:r>
        <w:rPr>
          <w:rFonts w:ascii="Times New Roman" w:hAnsi="Times New Roman"/>
          <w:sz w:val="28"/>
          <w:szCs w:val="28"/>
        </w:rPr>
        <w:t xml:space="preserve">, качество знаний составило </w:t>
      </w:r>
      <w:r w:rsidR="0020357F">
        <w:rPr>
          <w:rFonts w:ascii="Times New Roman" w:hAnsi="Times New Roman"/>
          <w:sz w:val="28"/>
          <w:szCs w:val="28"/>
        </w:rPr>
        <w:t xml:space="preserve">64%, что на уровне прошлого года </w:t>
      </w:r>
      <w:r>
        <w:rPr>
          <w:rFonts w:ascii="Times New Roman" w:hAnsi="Times New Roman"/>
          <w:sz w:val="28"/>
          <w:szCs w:val="28"/>
        </w:rPr>
        <w:t xml:space="preserve">66 %. </w:t>
      </w:r>
    </w:p>
    <w:p w:rsidR="0017580C" w:rsidRDefault="0017580C" w:rsidP="009B2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46F" w:rsidRPr="00AD0F93" w:rsidRDefault="0035646F" w:rsidP="009B2F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5FD7">
        <w:rPr>
          <w:color w:val="000000"/>
          <w:sz w:val="28"/>
          <w:szCs w:val="28"/>
        </w:rPr>
        <w:t xml:space="preserve">           </w:t>
      </w:r>
      <w:r w:rsidRPr="00AD0F93">
        <w:rPr>
          <w:rFonts w:ascii="Times New Roman" w:hAnsi="Times New Roman"/>
          <w:sz w:val="28"/>
          <w:szCs w:val="28"/>
        </w:rPr>
        <w:t>В соответствии со статьей 59 Федерального закона от 29 декабря 2012г. №273-ФЗ «Об образовании в Российской Федерации» итоговая аттестация представляет собой форму оценки степени и уровня освоения обучающимися образовательной программы. О</w:t>
      </w:r>
      <w:r w:rsidRPr="00AD0F93">
        <w:rPr>
          <w:rFonts w:ascii="Times New Roman" w:hAnsi="Times New Roman"/>
          <w:color w:val="000000"/>
          <w:sz w:val="28"/>
          <w:szCs w:val="28"/>
        </w:rPr>
        <w:t>своение общеобразовательных программ  основного общего и среднего общего образования завершается обязательной итоговой аттестацией выпускников независимо от формы получения образования.</w:t>
      </w:r>
    </w:p>
    <w:p w:rsidR="0035646F" w:rsidRDefault="0035646F" w:rsidP="009B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7136">
        <w:rPr>
          <w:rFonts w:ascii="Times New Roman" w:eastAsia="Times New Roman" w:hAnsi="Times New Roman"/>
          <w:sz w:val="28"/>
          <w:szCs w:val="28"/>
        </w:rPr>
        <w:t>В своей работе администрация школы руководствуется пакетом документов федерального, регионального, муниципального уровней, регулирующих порядок организации и проведения ГИА, а также локальными актами и приказами школы.</w:t>
      </w:r>
      <w:r w:rsidRPr="00D901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5646F" w:rsidRDefault="0035646F" w:rsidP="009B2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624">
        <w:rPr>
          <w:rFonts w:ascii="Times New Roman" w:hAnsi="Times New Roman"/>
          <w:sz w:val="28"/>
          <w:szCs w:val="28"/>
        </w:rPr>
        <w:t xml:space="preserve">ГИА по образовательным программам среднего общего образования проводится в форме единого государственного экзамена (ЕГЭ)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BC5624">
        <w:rPr>
          <w:rFonts w:ascii="Times New Roman" w:hAnsi="Times New Roman"/>
          <w:sz w:val="28"/>
          <w:szCs w:val="28"/>
        </w:rPr>
        <w:t>орядком проведения государственной итоговой аттестации по образовательным программам среднего общего образов</w:t>
      </w:r>
      <w:r>
        <w:rPr>
          <w:rFonts w:ascii="Times New Roman" w:hAnsi="Times New Roman"/>
          <w:sz w:val="28"/>
          <w:szCs w:val="28"/>
        </w:rPr>
        <w:t xml:space="preserve">ания, утвержденного приказом Министерства Просвещения </w:t>
      </w:r>
      <w:r w:rsidRPr="00BC5624">
        <w:rPr>
          <w:rFonts w:ascii="Times New Roman" w:hAnsi="Times New Roman"/>
          <w:sz w:val="28"/>
          <w:szCs w:val="28"/>
        </w:rPr>
        <w:t xml:space="preserve">РФ от </w:t>
      </w:r>
      <w:r>
        <w:rPr>
          <w:rFonts w:ascii="Times New Roman" w:hAnsi="Times New Roman"/>
          <w:sz w:val="28"/>
          <w:szCs w:val="28"/>
        </w:rPr>
        <w:t xml:space="preserve">7 ноября </w:t>
      </w:r>
      <w:r w:rsidRPr="00BC562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C5624">
        <w:rPr>
          <w:rFonts w:ascii="Times New Roman" w:hAnsi="Times New Roman"/>
          <w:sz w:val="28"/>
          <w:szCs w:val="28"/>
        </w:rPr>
        <w:t>г. №1</w:t>
      </w:r>
      <w:r>
        <w:rPr>
          <w:rFonts w:ascii="Times New Roman" w:hAnsi="Times New Roman"/>
          <w:sz w:val="28"/>
          <w:szCs w:val="28"/>
        </w:rPr>
        <w:t>90/1512. В с</w:t>
      </w:r>
      <w:r w:rsidRPr="00BC5624">
        <w:rPr>
          <w:rFonts w:ascii="Times New Roman" w:hAnsi="Times New Roman"/>
          <w:sz w:val="28"/>
          <w:szCs w:val="28"/>
        </w:rPr>
        <w:t xml:space="preserve">оответствии с данным </w:t>
      </w:r>
      <w:r>
        <w:rPr>
          <w:rFonts w:ascii="Times New Roman" w:hAnsi="Times New Roman"/>
          <w:sz w:val="28"/>
          <w:szCs w:val="28"/>
        </w:rPr>
        <w:t>П</w:t>
      </w:r>
      <w:r w:rsidRPr="00BC5624">
        <w:rPr>
          <w:rFonts w:ascii="Times New Roman" w:hAnsi="Times New Roman"/>
          <w:sz w:val="28"/>
          <w:szCs w:val="28"/>
        </w:rPr>
        <w:t>орядком все обучающиеся, завершающие освоение основных образовательных программ среднего общего образования обязаны пройти государственную аттестацию.</w:t>
      </w:r>
    </w:p>
    <w:p w:rsidR="0035646F" w:rsidRDefault="0035646F" w:rsidP="009B2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624">
        <w:rPr>
          <w:rFonts w:ascii="Times New Roman" w:hAnsi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образования (ГИА - 9) проводится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BC5624">
        <w:rPr>
          <w:rFonts w:ascii="Times New Roman" w:hAnsi="Times New Roman"/>
          <w:sz w:val="28"/>
          <w:szCs w:val="28"/>
        </w:rPr>
        <w:t>орядком проведения государственной итоговой аттестации по образовательным программам основного общего образования, утвержденным приказом Мин</w:t>
      </w:r>
      <w:r>
        <w:rPr>
          <w:rFonts w:ascii="Times New Roman" w:hAnsi="Times New Roman"/>
          <w:sz w:val="28"/>
          <w:szCs w:val="28"/>
        </w:rPr>
        <w:t>истерства Просвещения РФ</w:t>
      </w:r>
      <w:r w:rsidRPr="00BC56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7 ноября 2018г. №189/1513</w:t>
      </w:r>
      <w:r w:rsidRPr="00BC56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624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624">
        <w:rPr>
          <w:rFonts w:ascii="Times New Roman" w:hAnsi="Times New Roman"/>
          <w:sz w:val="28"/>
          <w:szCs w:val="28"/>
        </w:rPr>
        <w:t>Порядок определяет формы проведения ГИА, участников, сроки и продолжительность проведения ГИА.</w:t>
      </w:r>
    </w:p>
    <w:p w:rsidR="0035646F" w:rsidRPr="001A0874" w:rsidRDefault="0035646F" w:rsidP="009B2F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534736" w:rsidRPr="001A0874">
        <w:rPr>
          <w:rFonts w:ascii="Times New Roman" w:hAnsi="Times New Roman"/>
          <w:sz w:val="28"/>
          <w:szCs w:val="28"/>
        </w:rPr>
        <w:t>В 202</w:t>
      </w:r>
      <w:r w:rsidR="001A0874">
        <w:rPr>
          <w:rFonts w:ascii="Times New Roman" w:hAnsi="Times New Roman"/>
          <w:sz w:val="28"/>
          <w:szCs w:val="28"/>
        </w:rPr>
        <w:t>2</w:t>
      </w:r>
      <w:r w:rsidR="00534736" w:rsidRPr="001A0874">
        <w:rPr>
          <w:rFonts w:ascii="Times New Roman" w:hAnsi="Times New Roman"/>
          <w:sz w:val="28"/>
          <w:szCs w:val="28"/>
        </w:rPr>
        <w:t xml:space="preserve"> году ЕГЭ сдавало</w:t>
      </w:r>
      <w:r w:rsidR="001A0874">
        <w:rPr>
          <w:rFonts w:ascii="Times New Roman" w:hAnsi="Times New Roman"/>
          <w:sz w:val="28"/>
          <w:szCs w:val="28"/>
        </w:rPr>
        <w:t>34 человек</w:t>
      </w:r>
      <w:proofErr w:type="gramStart"/>
      <w:r w:rsidR="001A0874">
        <w:rPr>
          <w:rFonts w:ascii="Times New Roman" w:hAnsi="Times New Roman"/>
          <w:sz w:val="28"/>
          <w:szCs w:val="28"/>
        </w:rPr>
        <w:t>а(</w:t>
      </w:r>
      <w:proofErr w:type="gramEnd"/>
      <w:r w:rsidR="001A0874">
        <w:rPr>
          <w:rFonts w:ascii="Times New Roman" w:hAnsi="Times New Roman"/>
          <w:sz w:val="28"/>
          <w:szCs w:val="28"/>
        </w:rPr>
        <w:t>в прошлом-</w:t>
      </w:r>
      <w:r w:rsidR="00534736" w:rsidRPr="001A0874">
        <w:rPr>
          <w:rFonts w:ascii="Times New Roman" w:hAnsi="Times New Roman"/>
          <w:sz w:val="28"/>
          <w:szCs w:val="28"/>
        </w:rPr>
        <w:t xml:space="preserve"> 28 человек</w:t>
      </w:r>
      <w:r w:rsidR="001A0874">
        <w:rPr>
          <w:rFonts w:ascii="Times New Roman" w:hAnsi="Times New Roman"/>
          <w:sz w:val="28"/>
          <w:szCs w:val="28"/>
        </w:rPr>
        <w:t>)</w:t>
      </w:r>
      <w:r w:rsidR="00534736" w:rsidRPr="001A0874">
        <w:rPr>
          <w:rFonts w:ascii="Times New Roman" w:hAnsi="Times New Roman"/>
          <w:sz w:val="28"/>
          <w:szCs w:val="28"/>
        </w:rPr>
        <w:t xml:space="preserve"> </w:t>
      </w:r>
      <w:r w:rsidR="001A0874">
        <w:rPr>
          <w:rFonts w:ascii="Times New Roman" w:hAnsi="Times New Roman"/>
          <w:sz w:val="28"/>
          <w:szCs w:val="28"/>
        </w:rPr>
        <w:t>.</w:t>
      </w:r>
    </w:p>
    <w:p w:rsidR="0035646F" w:rsidRPr="001A0874" w:rsidRDefault="0035646F" w:rsidP="009B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874">
        <w:rPr>
          <w:rFonts w:ascii="Times New Roman" w:hAnsi="Times New Roman"/>
          <w:b/>
          <w:sz w:val="28"/>
          <w:szCs w:val="28"/>
        </w:rPr>
        <w:t>Результаты ЕГЭ</w:t>
      </w:r>
      <w:proofErr w:type="gramStart"/>
      <w:r w:rsidRPr="001A087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22"/>
        <w:gridCol w:w="3107"/>
      </w:tblGrid>
      <w:tr w:rsidR="0035646F" w:rsidRPr="001A0874" w:rsidTr="001E6464">
        <w:tc>
          <w:tcPr>
            <w:tcW w:w="3936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22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1A0874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107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>Средний тестовый балл по школе</w:t>
            </w:r>
          </w:p>
        </w:tc>
      </w:tr>
      <w:tr w:rsidR="0035646F" w:rsidRPr="001A0874" w:rsidTr="001E6464">
        <w:tc>
          <w:tcPr>
            <w:tcW w:w="3936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2422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:rsidR="0035646F" w:rsidRPr="001A0874" w:rsidRDefault="00792DC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>67</w:t>
            </w:r>
            <w:r w:rsidR="001A0874">
              <w:rPr>
                <w:rFonts w:ascii="Times New Roman" w:hAnsi="Times New Roman"/>
                <w:sz w:val="28"/>
                <w:szCs w:val="28"/>
              </w:rPr>
              <w:t>(67)</w:t>
            </w:r>
          </w:p>
        </w:tc>
      </w:tr>
      <w:tr w:rsidR="0035646F" w:rsidRPr="001A0874" w:rsidTr="001E6464">
        <w:tc>
          <w:tcPr>
            <w:tcW w:w="3936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proofErr w:type="gramStart"/>
            <w:r w:rsidRPr="001A0874">
              <w:rPr>
                <w:rFonts w:ascii="Times New Roman" w:hAnsi="Times New Roman"/>
                <w:sz w:val="28"/>
                <w:szCs w:val="28"/>
              </w:rPr>
              <w:t>профильный</w:t>
            </w:r>
            <w:proofErr w:type="gramEnd"/>
            <w:r w:rsidRPr="001A08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22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13(</w:t>
            </w:r>
            <w:r w:rsidR="0035646F" w:rsidRPr="001A0874">
              <w:rPr>
                <w:rFonts w:ascii="Times New Roman" w:hAnsi="Times New Roman"/>
                <w:sz w:val="28"/>
                <w:szCs w:val="28"/>
              </w:rPr>
              <w:t>1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646F" w:rsidRPr="001A0874" w:rsidTr="001E6464">
        <w:tc>
          <w:tcPr>
            <w:tcW w:w="3936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22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43,6(</w:t>
            </w:r>
            <w:r w:rsidR="0035646F" w:rsidRPr="001A0874">
              <w:rPr>
                <w:rFonts w:ascii="Times New Roman" w:hAnsi="Times New Roman"/>
                <w:sz w:val="28"/>
                <w:szCs w:val="28"/>
              </w:rPr>
              <w:t>6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646F" w:rsidRPr="001A0874" w:rsidTr="001E6464">
        <w:tc>
          <w:tcPr>
            <w:tcW w:w="3936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22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61,4(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646F" w:rsidRPr="001A0874" w:rsidTr="001E6464">
        <w:tc>
          <w:tcPr>
            <w:tcW w:w="3936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22" w:type="dxa"/>
          </w:tcPr>
          <w:p w:rsidR="0035646F" w:rsidRPr="001A0874" w:rsidRDefault="00826B71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A0874">
              <w:rPr>
                <w:rFonts w:ascii="Times New Roman" w:hAnsi="Times New Roman"/>
                <w:sz w:val="28"/>
                <w:szCs w:val="28"/>
              </w:rPr>
              <w:t>(</w:t>
            </w:r>
            <w:r w:rsidR="0035646F" w:rsidRPr="001A0874">
              <w:rPr>
                <w:rFonts w:ascii="Times New Roman" w:hAnsi="Times New Roman"/>
                <w:sz w:val="28"/>
                <w:szCs w:val="28"/>
              </w:rPr>
              <w:t>1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4</w:t>
            </w:r>
            <w:r w:rsidR="001A08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:rsidR="0035646F" w:rsidRPr="001A0874" w:rsidRDefault="00826B71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1A0874">
              <w:rPr>
                <w:rFonts w:ascii="Times New Roman" w:hAnsi="Times New Roman"/>
                <w:sz w:val="28"/>
                <w:szCs w:val="28"/>
              </w:rPr>
              <w:t>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57</w:t>
            </w:r>
            <w:r w:rsidR="001A08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646F" w:rsidRPr="001A0874" w:rsidTr="001E6464">
        <w:tc>
          <w:tcPr>
            <w:tcW w:w="3936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22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48,7(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646F" w:rsidRPr="001A0874" w:rsidTr="001E6464">
        <w:tc>
          <w:tcPr>
            <w:tcW w:w="3936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22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646F" w:rsidRPr="001A0874" w:rsidTr="001E6464">
        <w:tc>
          <w:tcPr>
            <w:tcW w:w="3936" w:type="dxa"/>
          </w:tcPr>
          <w:p w:rsidR="0035646F" w:rsidRPr="001A0874" w:rsidRDefault="0035646F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22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</w:t>
            </w:r>
            <w:r w:rsidR="0035646F" w:rsidRPr="001A0874">
              <w:rPr>
                <w:rFonts w:ascii="Times New Roman" w:hAnsi="Times New Roman"/>
                <w:sz w:val="28"/>
                <w:szCs w:val="28"/>
              </w:rPr>
              <w:t>1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:rsidR="0035646F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92DC5" w:rsidRPr="001A0874" w:rsidTr="001E6464">
        <w:tc>
          <w:tcPr>
            <w:tcW w:w="3936" w:type="dxa"/>
          </w:tcPr>
          <w:p w:rsidR="00792DC5" w:rsidRPr="001A0874" w:rsidRDefault="00792DC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22" w:type="dxa"/>
          </w:tcPr>
          <w:p w:rsidR="00792DC5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:rsidR="00792DC5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88(</w:t>
            </w:r>
            <w:r w:rsidR="00792DC5" w:rsidRPr="001A0874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5646F" w:rsidRPr="001A0874" w:rsidRDefault="0035646F" w:rsidP="009B2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46F" w:rsidRPr="001A0874" w:rsidRDefault="00AC2C3C" w:rsidP="009B2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874">
        <w:rPr>
          <w:rFonts w:ascii="Times New Roman" w:hAnsi="Times New Roman"/>
          <w:sz w:val="28"/>
          <w:szCs w:val="28"/>
        </w:rPr>
        <w:t>С</w:t>
      </w:r>
      <w:r w:rsidR="0035646F" w:rsidRPr="001A0874">
        <w:rPr>
          <w:rFonts w:ascii="Times New Roman" w:hAnsi="Times New Roman"/>
          <w:sz w:val="28"/>
          <w:szCs w:val="28"/>
        </w:rPr>
        <w:t>равнительный анализ государственной итоговой аттестации за курс среднего общего образования в форме ЕГЭ за последние три года:</w:t>
      </w:r>
    </w:p>
    <w:p w:rsidR="0035646F" w:rsidRPr="001A0874" w:rsidRDefault="0035646F" w:rsidP="009B2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7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2"/>
        <w:gridCol w:w="1877"/>
        <w:gridCol w:w="1877"/>
        <w:gridCol w:w="1762"/>
        <w:gridCol w:w="1700"/>
      </w:tblGrid>
      <w:tr w:rsidR="001A0874" w:rsidRPr="001A0874" w:rsidTr="001A0874">
        <w:tc>
          <w:tcPr>
            <w:tcW w:w="352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6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700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1A0874" w:rsidRPr="001A0874" w:rsidTr="001A0874">
        <w:tc>
          <w:tcPr>
            <w:tcW w:w="352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6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0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</w:tr>
      <w:tr w:rsidR="001A0874" w:rsidRPr="001A0874" w:rsidTr="001A0874">
        <w:tc>
          <w:tcPr>
            <w:tcW w:w="352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6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0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</w:tr>
      <w:tr w:rsidR="001A0874" w:rsidRPr="001A0874" w:rsidTr="001A0874">
        <w:tc>
          <w:tcPr>
            <w:tcW w:w="352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6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0" w:type="dxa"/>
          </w:tcPr>
          <w:p w:rsidR="001A0874" w:rsidRPr="001A0874" w:rsidRDefault="00826B71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</w:tr>
      <w:tr w:rsidR="001A0874" w:rsidRPr="001A0874" w:rsidTr="001A0874">
        <w:tc>
          <w:tcPr>
            <w:tcW w:w="352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6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0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43,6</w:t>
            </w:r>
          </w:p>
        </w:tc>
      </w:tr>
      <w:tr w:rsidR="001A0874" w:rsidRPr="001A0874" w:rsidTr="001A0874">
        <w:tc>
          <w:tcPr>
            <w:tcW w:w="352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6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0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61,4</w:t>
            </w:r>
          </w:p>
        </w:tc>
      </w:tr>
      <w:tr w:rsidR="001A0874" w:rsidRPr="001A0874" w:rsidTr="001A0874">
        <w:tc>
          <w:tcPr>
            <w:tcW w:w="352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6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0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59,5</w:t>
            </w:r>
          </w:p>
        </w:tc>
      </w:tr>
      <w:tr w:rsidR="001A0874" w:rsidRPr="001A0874" w:rsidTr="001A0874">
        <w:tc>
          <w:tcPr>
            <w:tcW w:w="352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6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0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48,7</w:t>
            </w:r>
          </w:p>
        </w:tc>
      </w:tr>
      <w:tr w:rsidR="001A0874" w:rsidRPr="001A0874" w:rsidTr="001A0874">
        <w:tc>
          <w:tcPr>
            <w:tcW w:w="352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62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874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0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</w:tr>
    </w:tbl>
    <w:p w:rsidR="0035646F" w:rsidRPr="001A0874" w:rsidRDefault="0035646F" w:rsidP="009B2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4736" w:rsidRPr="001A0874" w:rsidRDefault="00534736" w:rsidP="009B2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EB1" w:rsidRPr="001A0874" w:rsidRDefault="004C6EB1" w:rsidP="009B2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874">
        <w:rPr>
          <w:rFonts w:ascii="Times New Roman" w:hAnsi="Times New Roman"/>
          <w:sz w:val="28"/>
          <w:szCs w:val="28"/>
        </w:rPr>
        <w:t>Результативность ОГЭ.</w:t>
      </w:r>
    </w:p>
    <w:tbl>
      <w:tblPr>
        <w:tblW w:w="9831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776"/>
        <w:gridCol w:w="917"/>
        <w:gridCol w:w="776"/>
        <w:gridCol w:w="829"/>
        <w:gridCol w:w="854"/>
        <w:gridCol w:w="804"/>
        <w:gridCol w:w="750"/>
        <w:gridCol w:w="929"/>
      </w:tblGrid>
      <w:tr w:rsidR="001A0874" w:rsidRPr="001A0874" w:rsidTr="001A0874">
        <w:trPr>
          <w:trHeight w:val="765"/>
        </w:trPr>
        <w:tc>
          <w:tcPr>
            <w:tcW w:w="3224" w:type="dxa"/>
            <w:vMerge w:val="restart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  <w:p w:rsid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 xml:space="preserve">Кол-во </w:t>
            </w:r>
            <w:proofErr w:type="gramStart"/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569" w:type="dxa"/>
            <w:gridSpan w:val="2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663" w:type="dxa"/>
            <w:gridSpan w:val="2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Качество знаний</w:t>
            </w:r>
          </w:p>
        </w:tc>
        <w:tc>
          <w:tcPr>
            <w:tcW w:w="1679" w:type="dxa"/>
            <w:gridSpan w:val="2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</w:tr>
      <w:tr w:rsidR="001A0874" w:rsidRPr="001A0874" w:rsidTr="001A0874">
        <w:trPr>
          <w:trHeight w:val="525"/>
        </w:trPr>
        <w:tc>
          <w:tcPr>
            <w:tcW w:w="3224" w:type="dxa"/>
            <w:vMerge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920" w:type="dxa"/>
            <w:shd w:val="clear" w:color="auto" w:fill="auto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735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826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834" w:type="dxa"/>
            <w:shd w:val="clear" w:color="auto" w:fill="auto"/>
          </w:tcPr>
          <w:p w:rsidR="001A0874" w:rsidRPr="001A0874" w:rsidRDefault="001A0874" w:rsidP="00826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855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826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808" w:type="dxa"/>
            <w:shd w:val="clear" w:color="auto" w:fill="auto"/>
          </w:tcPr>
          <w:p w:rsidR="001A0874" w:rsidRPr="001A0874" w:rsidRDefault="001A0874" w:rsidP="00826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750" w:type="dxa"/>
          </w:tcPr>
          <w:p w:rsidR="001A0874" w:rsidRPr="001A0874" w:rsidRDefault="001A0874" w:rsidP="00826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929" w:type="dxa"/>
          </w:tcPr>
          <w:p w:rsidR="001A0874" w:rsidRPr="001A0874" w:rsidRDefault="001A0874" w:rsidP="00826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</w:tr>
      <w:tr w:rsidR="001A0874" w:rsidRPr="001A0874" w:rsidTr="001A0874">
        <w:trPr>
          <w:trHeight w:val="585"/>
        </w:trPr>
        <w:tc>
          <w:tcPr>
            <w:tcW w:w="3224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76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920" w:type="dxa"/>
            <w:shd w:val="clear" w:color="auto" w:fill="auto"/>
          </w:tcPr>
          <w:p w:rsidR="001A0874" w:rsidRPr="001A0874" w:rsidRDefault="001A0874" w:rsidP="001A0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</w:tc>
        <w:tc>
          <w:tcPr>
            <w:tcW w:w="735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3,6</w:t>
            </w:r>
          </w:p>
        </w:tc>
        <w:tc>
          <w:tcPr>
            <w:tcW w:w="834" w:type="dxa"/>
            <w:shd w:val="clear" w:color="auto" w:fill="auto"/>
          </w:tcPr>
          <w:p w:rsidR="001A0874" w:rsidRPr="001A0874" w:rsidRDefault="001A0874" w:rsidP="001A0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4,25</w:t>
            </w:r>
          </w:p>
        </w:tc>
        <w:tc>
          <w:tcPr>
            <w:tcW w:w="855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47%</w:t>
            </w:r>
          </w:p>
        </w:tc>
        <w:tc>
          <w:tcPr>
            <w:tcW w:w="808" w:type="dxa"/>
            <w:shd w:val="clear" w:color="auto" w:fill="auto"/>
          </w:tcPr>
          <w:p w:rsidR="001A0874" w:rsidRPr="001A0874" w:rsidRDefault="001A0874" w:rsidP="001A0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74%</w:t>
            </w:r>
          </w:p>
        </w:tc>
        <w:tc>
          <w:tcPr>
            <w:tcW w:w="750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93%</w:t>
            </w:r>
          </w:p>
        </w:tc>
        <w:tc>
          <w:tcPr>
            <w:tcW w:w="929" w:type="dxa"/>
          </w:tcPr>
          <w:p w:rsidR="001A0874" w:rsidRPr="001A0874" w:rsidRDefault="001A0874" w:rsidP="001A0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100%</w:t>
            </w:r>
          </w:p>
        </w:tc>
      </w:tr>
      <w:tr w:rsidR="001A0874" w:rsidRPr="001A0874" w:rsidTr="001A0874">
        <w:trPr>
          <w:trHeight w:val="585"/>
        </w:trPr>
        <w:tc>
          <w:tcPr>
            <w:tcW w:w="3224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776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920" w:type="dxa"/>
            <w:shd w:val="clear" w:color="auto" w:fill="auto"/>
          </w:tcPr>
          <w:p w:rsidR="001A0874" w:rsidRPr="001A0874" w:rsidRDefault="001A0874" w:rsidP="001A0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</w:p>
        </w:tc>
        <w:tc>
          <w:tcPr>
            <w:tcW w:w="735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834" w:type="dxa"/>
            <w:shd w:val="clear" w:color="auto" w:fill="auto"/>
          </w:tcPr>
          <w:p w:rsidR="001A0874" w:rsidRPr="001A0874" w:rsidRDefault="001A0874" w:rsidP="001A0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3,6</w:t>
            </w:r>
          </w:p>
        </w:tc>
        <w:tc>
          <w:tcPr>
            <w:tcW w:w="855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808" w:type="dxa"/>
            <w:shd w:val="clear" w:color="auto" w:fill="auto"/>
          </w:tcPr>
          <w:p w:rsidR="001A0874" w:rsidRPr="001A0874" w:rsidRDefault="001A0874" w:rsidP="001A0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54%</w:t>
            </w:r>
          </w:p>
        </w:tc>
        <w:tc>
          <w:tcPr>
            <w:tcW w:w="750" w:type="dxa"/>
          </w:tcPr>
          <w:p w:rsidR="001A0874" w:rsidRPr="001A0874" w:rsidRDefault="001A0874" w:rsidP="009B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874">
              <w:rPr>
                <w:rFonts w:ascii="Times New Roman" w:hAnsi="Times New Roman"/>
                <w:bCs/>
                <w:sz w:val="28"/>
                <w:szCs w:val="28"/>
              </w:rPr>
              <w:t>93%</w:t>
            </w:r>
          </w:p>
        </w:tc>
        <w:tc>
          <w:tcPr>
            <w:tcW w:w="929" w:type="dxa"/>
          </w:tcPr>
          <w:p w:rsidR="001A0874" w:rsidRPr="001A0874" w:rsidRDefault="001A0874" w:rsidP="001A0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98%</w:t>
            </w:r>
          </w:p>
        </w:tc>
      </w:tr>
    </w:tbl>
    <w:p w:rsidR="004C6EB1" w:rsidRPr="001A0874" w:rsidRDefault="004C6EB1" w:rsidP="009B2F5D">
      <w:pPr>
        <w:pStyle w:val="Default"/>
        <w:ind w:firstLine="567"/>
        <w:jc w:val="both"/>
        <w:rPr>
          <w:color w:val="auto"/>
          <w:sz w:val="28"/>
          <w:szCs w:val="28"/>
          <w:lang w:eastAsia="ru-RU"/>
        </w:rPr>
      </w:pPr>
    </w:p>
    <w:p w:rsidR="004809E8" w:rsidRPr="001A0874" w:rsidRDefault="004809E8" w:rsidP="009B2F5D">
      <w:pPr>
        <w:pStyle w:val="Default"/>
        <w:ind w:firstLine="567"/>
        <w:jc w:val="both"/>
        <w:rPr>
          <w:color w:val="auto"/>
          <w:sz w:val="28"/>
          <w:szCs w:val="28"/>
          <w:lang w:eastAsia="ru-RU"/>
        </w:rPr>
      </w:pPr>
      <w:r w:rsidRPr="001A0874">
        <w:rPr>
          <w:color w:val="auto"/>
          <w:sz w:val="28"/>
          <w:szCs w:val="28"/>
          <w:lang w:eastAsia="ru-RU"/>
        </w:rPr>
        <w:t>В дополнительный период (0</w:t>
      </w:r>
      <w:r w:rsidR="001A0874">
        <w:rPr>
          <w:color w:val="auto"/>
          <w:sz w:val="28"/>
          <w:szCs w:val="28"/>
          <w:lang w:eastAsia="ru-RU"/>
        </w:rPr>
        <w:t>5</w:t>
      </w:r>
      <w:r w:rsidRPr="001A0874">
        <w:rPr>
          <w:color w:val="auto"/>
          <w:sz w:val="28"/>
          <w:szCs w:val="28"/>
          <w:lang w:eastAsia="ru-RU"/>
        </w:rPr>
        <w:t>.09.202</w:t>
      </w:r>
      <w:r w:rsidR="001A0874">
        <w:rPr>
          <w:color w:val="auto"/>
          <w:sz w:val="28"/>
          <w:szCs w:val="28"/>
          <w:lang w:eastAsia="ru-RU"/>
        </w:rPr>
        <w:t>2</w:t>
      </w:r>
      <w:r w:rsidRPr="001A0874">
        <w:rPr>
          <w:color w:val="auto"/>
          <w:sz w:val="28"/>
          <w:szCs w:val="28"/>
          <w:lang w:eastAsia="ru-RU"/>
        </w:rPr>
        <w:t xml:space="preserve">)  </w:t>
      </w:r>
      <w:r w:rsidR="001A0874">
        <w:rPr>
          <w:color w:val="auto"/>
          <w:sz w:val="28"/>
          <w:szCs w:val="28"/>
          <w:lang w:eastAsia="ru-RU"/>
        </w:rPr>
        <w:t>2</w:t>
      </w:r>
      <w:r w:rsidRPr="001A0874">
        <w:rPr>
          <w:color w:val="auto"/>
          <w:sz w:val="28"/>
          <w:szCs w:val="28"/>
          <w:lang w:eastAsia="ru-RU"/>
        </w:rPr>
        <w:t xml:space="preserve"> </w:t>
      </w:r>
      <w:proofErr w:type="gramStart"/>
      <w:r w:rsidRPr="001A0874">
        <w:rPr>
          <w:color w:val="auto"/>
          <w:sz w:val="28"/>
          <w:szCs w:val="28"/>
          <w:lang w:eastAsia="ru-RU"/>
        </w:rPr>
        <w:t>обучающимся</w:t>
      </w:r>
      <w:proofErr w:type="gramEnd"/>
      <w:r w:rsidRPr="001A0874">
        <w:rPr>
          <w:color w:val="auto"/>
          <w:sz w:val="28"/>
          <w:szCs w:val="28"/>
          <w:lang w:eastAsia="ru-RU"/>
        </w:rPr>
        <w:t xml:space="preserve"> была предоставлена возможность пересдать основной государственный экзамен</w:t>
      </w:r>
      <w:r w:rsidR="001A0874">
        <w:rPr>
          <w:color w:val="auto"/>
          <w:sz w:val="28"/>
          <w:szCs w:val="28"/>
          <w:lang w:eastAsia="ru-RU"/>
        </w:rPr>
        <w:t xml:space="preserve"> по математике. По итогам экзамена они получили повторно</w:t>
      </w:r>
      <w:r w:rsidR="00534736" w:rsidRPr="001A0874">
        <w:rPr>
          <w:color w:val="auto"/>
          <w:sz w:val="28"/>
          <w:szCs w:val="28"/>
          <w:lang w:eastAsia="ru-RU"/>
        </w:rPr>
        <w:t xml:space="preserve"> </w:t>
      </w:r>
      <w:r w:rsidR="001A0874">
        <w:rPr>
          <w:color w:val="auto"/>
          <w:sz w:val="28"/>
          <w:szCs w:val="28"/>
          <w:lang w:eastAsia="ru-RU"/>
        </w:rPr>
        <w:t>не</w:t>
      </w:r>
      <w:r w:rsidR="00534736" w:rsidRPr="001A0874">
        <w:rPr>
          <w:color w:val="auto"/>
          <w:sz w:val="28"/>
          <w:szCs w:val="28"/>
          <w:lang w:eastAsia="ru-RU"/>
        </w:rPr>
        <w:t xml:space="preserve"> удов</w:t>
      </w:r>
      <w:r w:rsidR="001A0874">
        <w:rPr>
          <w:color w:val="auto"/>
          <w:sz w:val="28"/>
          <w:szCs w:val="28"/>
          <w:lang w:eastAsia="ru-RU"/>
        </w:rPr>
        <w:t xml:space="preserve">летворительные оценки. Оба обучающихся оставлены </w:t>
      </w:r>
      <w:r w:rsidR="00534736" w:rsidRPr="001A0874">
        <w:rPr>
          <w:color w:val="auto"/>
          <w:sz w:val="28"/>
          <w:szCs w:val="28"/>
          <w:lang w:eastAsia="ru-RU"/>
        </w:rPr>
        <w:t xml:space="preserve"> в 9 к</w:t>
      </w:r>
      <w:r w:rsidR="001A0874">
        <w:rPr>
          <w:color w:val="auto"/>
          <w:sz w:val="28"/>
          <w:szCs w:val="28"/>
          <w:lang w:eastAsia="ru-RU"/>
        </w:rPr>
        <w:t>лассе на повторный год обучения (</w:t>
      </w:r>
      <w:proofErr w:type="spellStart"/>
      <w:r w:rsidR="001A0874">
        <w:rPr>
          <w:color w:val="auto"/>
          <w:sz w:val="28"/>
          <w:szCs w:val="28"/>
          <w:lang w:eastAsia="ru-RU"/>
        </w:rPr>
        <w:t>Давыдовски</w:t>
      </w:r>
      <w:proofErr w:type="spellEnd"/>
      <w:r w:rsidR="001A0874">
        <w:rPr>
          <w:color w:val="auto"/>
          <w:sz w:val="28"/>
          <w:szCs w:val="28"/>
          <w:lang w:eastAsia="ru-RU"/>
        </w:rPr>
        <w:t xml:space="preserve"> и </w:t>
      </w:r>
      <w:proofErr w:type="spellStart"/>
      <w:r w:rsidR="001A0874">
        <w:rPr>
          <w:color w:val="auto"/>
          <w:sz w:val="28"/>
          <w:szCs w:val="28"/>
          <w:lang w:eastAsia="ru-RU"/>
        </w:rPr>
        <w:t>Серповской</w:t>
      </w:r>
      <w:proofErr w:type="spellEnd"/>
      <w:r w:rsidR="001A0874">
        <w:rPr>
          <w:color w:val="auto"/>
          <w:sz w:val="28"/>
          <w:szCs w:val="28"/>
          <w:lang w:eastAsia="ru-RU"/>
        </w:rPr>
        <w:t xml:space="preserve"> филиалы)</w:t>
      </w:r>
    </w:p>
    <w:p w:rsidR="00B8016E" w:rsidRPr="001A0874" w:rsidRDefault="0035646F" w:rsidP="009B2F5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0874">
        <w:rPr>
          <w:color w:val="auto"/>
          <w:sz w:val="28"/>
          <w:szCs w:val="28"/>
          <w:lang w:eastAsia="ru-RU"/>
        </w:rPr>
        <w:t xml:space="preserve">Результаты  </w:t>
      </w:r>
      <w:r w:rsidR="002D09B4" w:rsidRPr="001A0874">
        <w:rPr>
          <w:color w:val="auto"/>
          <w:sz w:val="28"/>
          <w:szCs w:val="28"/>
        </w:rPr>
        <w:t xml:space="preserve">ГИА </w:t>
      </w:r>
      <w:r w:rsidRPr="001A0874">
        <w:rPr>
          <w:color w:val="auto"/>
          <w:sz w:val="28"/>
          <w:szCs w:val="28"/>
          <w:lang w:eastAsia="ru-RU"/>
        </w:rPr>
        <w:t xml:space="preserve">  обсуждены на педсовете, заседаниях школьных методических объединений. </w:t>
      </w:r>
    </w:p>
    <w:p w:rsidR="005E5974" w:rsidRPr="001A0874" w:rsidRDefault="005E5974" w:rsidP="009B2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874">
        <w:rPr>
          <w:rFonts w:ascii="Times New Roman" w:hAnsi="Times New Roman"/>
          <w:sz w:val="28"/>
          <w:szCs w:val="28"/>
        </w:rPr>
        <w:t>Программы профильного обучения реализуются в МБОУ Устьинской СОШ и филиалах:</w:t>
      </w:r>
      <w:r w:rsidR="00AB46FE" w:rsidRPr="001A0874">
        <w:rPr>
          <w:rFonts w:ascii="Times New Roman" w:hAnsi="Times New Roman"/>
          <w:sz w:val="28"/>
          <w:szCs w:val="28"/>
        </w:rPr>
        <w:t xml:space="preserve"> </w:t>
      </w:r>
      <w:r w:rsidRPr="001A08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0874">
        <w:rPr>
          <w:rFonts w:ascii="Times New Roman" w:hAnsi="Times New Roman"/>
          <w:sz w:val="28"/>
          <w:szCs w:val="28"/>
        </w:rPr>
        <w:t>Карельском</w:t>
      </w:r>
      <w:proofErr w:type="gramEnd"/>
      <w:r w:rsidRPr="001A0874">
        <w:rPr>
          <w:rFonts w:ascii="Times New Roman" w:hAnsi="Times New Roman"/>
          <w:sz w:val="28"/>
          <w:szCs w:val="28"/>
        </w:rPr>
        <w:t>, Серповском</w:t>
      </w:r>
      <w:r w:rsidR="003934BE" w:rsidRPr="001A0874">
        <w:rPr>
          <w:rFonts w:ascii="Times New Roman" w:hAnsi="Times New Roman"/>
          <w:sz w:val="28"/>
          <w:szCs w:val="28"/>
        </w:rPr>
        <w:t xml:space="preserve">, которыми охвачено </w:t>
      </w:r>
      <w:r w:rsidR="003A4B78" w:rsidRPr="001A0874">
        <w:rPr>
          <w:rFonts w:ascii="Times New Roman" w:hAnsi="Times New Roman"/>
          <w:sz w:val="28"/>
          <w:szCs w:val="28"/>
        </w:rPr>
        <w:t>100% обучающихся среднего звена</w:t>
      </w:r>
      <w:r w:rsidR="003934BE" w:rsidRPr="001A0874">
        <w:rPr>
          <w:rFonts w:ascii="Times New Roman" w:hAnsi="Times New Roman"/>
          <w:sz w:val="28"/>
          <w:szCs w:val="28"/>
        </w:rPr>
        <w:t>.</w:t>
      </w:r>
      <w:r w:rsidRPr="001A0874">
        <w:rPr>
          <w:rFonts w:ascii="Times New Roman" w:hAnsi="Times New Roman"/>
          <w:sz w:val="28"/>
          <w:szCs w:val="28"/>
        </w:rPr>
        <w:t xml:space="preserve"> </w:t>
      </w:r>
      <w:r w:rsidRPr="001A0874">
        <w:rPr>
          <w:rFonts w:ascii="Times New Roman" w:hAnsi="Times New Roman"/>
          <w:sz w:val="28"/>
          <w:szCs w:val="28"/>
        </w:rPr>
        <w:tab/>
        <w:t xml:space="preserve">Преподавание на профильном уровне осуществляют в основном педагоги, стаж работы которых составляет свыше 20 лет(67%). </w:t>
      </w:r>
    </w:p>
    <w:p w:rsidR="00CE401E" w:rsidRPr="001A0874" w:rsidRDefault="00CE401E" w:rsidP="009B2F5D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1A0874">
        <w:rPr>
          <w:rFonts w:ascii="Times New Roman" w:hAnsi="Times New Roman"/>
          <w:sz w:val="28"/>
          <w:szCs w:val="28"/>
        </w:rPr>
        <w:lastRenderedPageBreak/>
        <w:t>Для достижения требований стандарта профильного уровня во всех школах име</w:t>
      </w:r>
      <w:r w:rsidR="00C40865" w:rsidRPr="001A0874">
        <w:rPr>
          <w:rFonts w:ascii="Times New Roman" w:hAnsi="Times New Roman"/>
          <w:sz w:val="28"/>
          <w:szCs w:val="28"/>
        </w:rPr>
        <w:t>ю</w:t>
      </w:r>
      <w:r w:rsidRPr="001A0874">
        <w:rPr>
          <w:rFonts w:ascii="Times New Roman" w:hAnsi="Times New Roman"/>
          <w:sz w:val="28"/>
          <w:szCs w:val="28"/>
        </w:rPr>
        <w:t xml:space="preserve">тся предметные кабинеты, укомплектованные учебно-лабораторным оборудованием и иными средствами обучения. </w:t>
      </w:r>
    </w:p>
    <w:p w:rsidR="009B3BF1" w:rsidRDefault="009B3BF1" w:rsidP="009B2F5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0F">
        <w:rPr>
          <w:rFonts w:ascii="Times New Roman" w:hAnsi="Times New Roman"/>
          <w:sz w:val="28"/>
          <w:szCs w:val="28"/>
        </w:rPr>
        <w:t xml:space="preserve">Показателем успешной деятельности педагогов школы является  успешная адаптация выпускников школы в социуме: ежегодно подавляющее большинство выпускников находят применение полученным в школе знаниям, продолжая обучение в </w:t>
      </w:r>
      <w:r>
        <w:rPr>
          <w:rFonts w:ascii="Times New Roman" w:hAnsi="Times New Roman"/>
          <w:sz w:val="28"/>
          <w:szCs w:val="28"/>
        </w:rPr>
        <w:t>ВУЗ</w:t>
      </w:r>
      <w:r w:rsidRPr="00F2400F">
        <w:rPr>
          <w:rFonts w:ascii="Times New Roman" w:hAnsi="Times New Roman"/>
          <w:sz w:val="28"/>
          <w:szCs w:val="28"/>
        </w:rPr>
        <w:t xml:space="preserve">ах и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r w:rsidRPr="00F2400F">
        <w:rPr>
          <w:rFonts w:ascii="Times New Roman" w:hAnsi="Times New Roman"/>
          <w:sz w:val="28"/>
          <w:szCs w:val="28"/>
        </w:rPr>
        <w:t>ах</w:t>
      </w:r>
      <w:proofErr w:type="spellEnd"/>
      <w:r w:rsidRPr="00F2400F">
        <w:rPr>
          <w:rFonts w:ascii="Times New Roman" w:hAnsi="Times New Roman"/>
          <w:sz w:val="28"/>
          <w:szCs w:val="28"/>
        </w:rPr>
        <w:t xml:space="preserve">. Выпускники 9 и 11 классов </w:t>
      </w:r>
      <w:r>
        <w:rPr>
          <w:rFonts w:ascii="Times New Roman" w:hAnsi="Times New Roman"/>
          <w:sz w:val="28"/>
          <w:szCs w:val="28"/>
        </w:rPr>
        <w:t xml:space="preserve">успешно осваивают  программы соответствующего уровня обучения. </w:t>
      </w:r>
      <w:r w:rsidRPr="00F2400F">
        <w:rPr>
          <w:rFonts w:ascii="Times New Roman" w:hAnsi="Times New Roman"/>
          <w:sz w:val="28"/>
          <w:szCs w:val="28"/>
        </w:rPr>
        <w:t xml:space="preserve">Достижения в реализации педагогическим коллективом МБОУ Устьинской  СОШ  социального заказа в образовании способствовали созданию достойного имиджа, повысили признание школы в социуме. </w:t>
      </w:r>
    </w:p>
    <w:p w:rsidR="00826B71" w:rsidRPr="00F2400F" w:rsidRDefault="00826B71" w:rsidP="009B2F5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4BD4" w:rsidRDefault="00874BD4" w:rsidP="00874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Сведения о распределении выпускников 9 класса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выпуска</w:t>
      </w:r>
    </w:p>
    <w:p w:rsidR="00874BD4" w:rsidRPr="005C246A" w:rsidRDefault="00874BD4" w:rsidP="00874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74BD4" w:rsidRPr="005C246A" w:rsidRDefault="00874BD4" w:rsidP="00874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23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87"/>
        <w:gridCol w:w="1968"/>
        <w:gridCol w:w="695"/>
        <w:gridCol w:w="1411"/>
        <w:gridCol w:w="1154"/>
        <w:gridCol w:w="1124"/>
        <w:gridCol w:w="902"/>
      </w:tblGrid>
      <w:tr w:rsidR="00874BD4" w:rsidRPr="005C246A" w:rsidTr="00874BD4">
        <w:trPr>
          <w:cantSplit/>
          <w:trHeight w:val="288"/>
        </w:trPr>
        <w:tc>
          <w:tcPr>
            <w:tcW w:w="101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zh-CN"/>
              </w:rPr>
              <w:t>ОО</w:t>
            </w: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ВСЕГО </w:t>
            </w:r>
          </w:p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выпускников 9 класса</w:t>
            </w:r>
          </w:p>
        </w:tc>
        <w:tc>
          <w:tcPr>
            <w:tcW w:w="3465" w:type="pct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из них:</w:t>
            </w:r>
          </w:p>
        </w:tc>
      </w:tr>
      <w:tr w:rsidR="00874BD4" w:rsidRPr="005C246A" w:rsidTr="00874BD4">
        <w:trPr>
          <w:cantSplit/>
          <w:trHeight w:val="773"/>
        </w:trPr>
        <w:tc>
          <w:tcPr>
            <w:tcW w:w="101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 класс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 (всего)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том числе</w:t>
            </w:r>
          </w:p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региональные СПО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оставлены на повторный год   обучения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болеют и не</w:t>
            </w: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обучаются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прочее*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Устьинская СОШ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Вяжлинский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Давыдовский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Карельский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Маломоршевский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Марусинский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Мутасьевский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Серповской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семейное обучение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Старотомниковский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Устьинский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trHeight w:val="302"/>
        </w:trPr>
        <w:tc>
          <w:tcPr>
            <w:tcW w:w="1016" w:type="pct"/>
            <w:tcBorders>
              <w:top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ВСЕГО: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74" w:type="pct"/>
            <w:tcBorders>
              <w:top w:val="single" w:sz="12" w:space="0" w:color="auto"/>
            </w:tcBorders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551" w:type="pct"/>
            <w:tcBorders>
              <w:top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</w:tbl>
    <w:p w:rsidR="00874BD4" w:rsidRPr="003A4B78" w:rsidRDefault="00874BD4" w:rsidP="0087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874BD4" w:rsidRPr="003A4B78" w:rsidRDefault="00874BD4" w:rsidP="0087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874BD4" w:rsidRDefault="00874BD4" w:rsidP="0087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74BD4" w:rsidRDefault="00874BD4" w:rsidP="0087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74BD4" w:rsidRDefault="00874BD4" w:rsidP="0087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74BD4" w:rsidRDefault="00874BD4" w:rsidP="0087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74BD4" w:rsidRDefault="00874BD4" w:rsidP="0087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74BD4" w:rsidRDefault="00874BD4" w:rsidP="0087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74BD4" w:rsidRPr="005C246A" w:rsidRDefault="00874BD4" w:rsidP="0087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Сведения о распределении выпускников 11 класса</w:t>
      </w:r>
    </w:p>
    <w:p w:rsidR="00874BD4" w:rsidRPr="005C246A" w:rsidRDefault="00874BD4" w:rsidP="00874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22</w:t>
      </w:r>
      <w:r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выпуска  </w:t>
      </w:r>
    </w:p>
    <w:tbl>
      <w:tblPr>
        <w:tblW w:w="5262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92"/>
        <w:gridCol w:w="799"/>
        <w:gridCol w:w="761"/>
        <w:gridCol w:w="548"/>
        <w:gridCol w:w="336"/>
        <w:gridCol w:w="336"/>
        <w:gridCol w:w="533"/>
        <w:gridCol w:w="1055"/>
        <w:gridCol w:w="941"/>
        <w:gridCol w:w="748"/>
        <w:gridCol w:w="583"/>
        <w:gridCol w:w="594"/>
        <w:gridCol w:w="754"/>
      </w:tblGrid>
      <w:tr w:rsidR="00874BD4" w:rsidRPr="005C246A" w:rsidTr="00874BD4">
        <w:trPr>
          <w:cantSplit/>
          <w:trHeight w:val="420"/>
        </w:trPr>
        <w:tc>
          <w:tcPr>
            <w:tcW w:w="90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ВСЕГО </w:t>
            </w:r>
          </w:p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выпускников </w:t>
            </w:r>
          </w:p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 класса</w:t>
            </w:r>
          </w:p>
        </w:tc>
        <w:tc>
          <w:tcPr>
            <w:tcW w:w="364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 них:</w:t>
            </w:r>
          </w:p>
        </w:tc>
      </w:tr>
      <w:tr w:rsidR="00874BD4" w:rsidRPr="005C246A" w:rsidTr="00874BD4">
        <w:trPr>
          <w:cantSplit/>
          <w:trHeight w:val="1092"/>
        </w:trPr>
        <w:tc>
          <w:tcPr>
            <w:tcW w:w="90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45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военное училище/МВД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ВУЗ (всего)</w:t>
            </w:r>
          </w:p>
        </w:tc>
        <w:tc>
          <w:tcPr>
            <w:tcW w:w="7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том числе в региональные ВУЗЫ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СПО (всего)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том числе в </w:t>
            </w:r>
            <w:proofErr w:type="gramStart"/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региональные</w:t>
            </w:r>
            <w:proofErr w:type="gramEnd"/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СПО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курсы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армия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прочее*</w:t>
            </w:r>
          </w:p>
        </w:tc>
      </w:tr>
      <w:tr w:rsidR="00874BD4" w:rsidRPr="005C246A" w:rsidTr="00874BD4">
        <w:trPr>
          <w:cantSplit/>
          <w:trHeight w:val="1264"/>
        </w:trPr>
        <w:tc>
          <w:tcPr>
            <w:tcW w:w="90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ТГУ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ТГТУ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МиЧГаУ</w:t>
            </w:r>
            <w:proofErr w:type="spellEnd"/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74BD4" w:rsidRPr="005C246A" w:rsidTr="00874BD4">
        <w:trPr>
          <w:cantSplit/>
          <w:trHeight w:val="391"/>
        </w:trPr>
        <w:tc>
          <w:tcPr>
            <w:tcW w:w="905" w:type="pct"/>
            <w:tcBorders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Устьинская СОШ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cantSplit/>
          <w:trHeight w:val="391"/>
        </w:trPr>
        <w:tc>
          <w:tcPr>
            <w:tcW w:w="905" w:type="pct"/>
            <w:tcBorders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Вяжлинский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филиал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cantSplit/>
          <w:trHeight w:val="383"/>
        </w:trPr>
        <w:tc>
          <w:tcPr>
            <w:tcW w:w="905" w:type="pct"/>
            <w:tcBorders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Карельский филиал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cantSplit/>
          <w:trHeight w:val="523"/>
        </w:trPr>
        <w:tc>
          <w:tcPr>
            <w:tcW w:w="905" w:type="pct"/>
            <w:tcBorders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Серповской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874BD4" w:rsidRPr="005C246A" w:rsidTr="00874BD4">
        <w:trPr>
          <w:cantSplit/>
          <w:trHeight w:val="811"/>
        </w:trPr>
        <w:tc>
          <w:tcPr>
            <w:tcW w:w="9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ВСЕГО:</w:t>
            </w:r>
          </w:p>
        </w:tc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4BD4" w:rsidRPr="005C246A" w:rsidRDefault="00874BD4" w:rsidP="0087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</w:tr>
    </w:tbl>
    <w:p w:rsidR="00874BD4" w:rsidRPr="003A4B78" w:rsidRDefault="00874BD4" w:rsidP="00874BD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0F221B" w:rsidRPr="00336A2F" w:rsidRDefault="000F221B" w:rsidP="009B2F5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УЧЕБНОГО ПРОЦЕСС</w:t>
      </w:r>
      <w:r w:rsidR="00336A2F">
        <w:rPr>
          <w:b/>
          <w:color w:val="000000"/>
          <w:sz w:val="28"/>
          <w:szCs w:val="28"/>
        </w:rPr>
        <w:t>А</w:t>
      </w:r>
    </w:p>
    <w:p w:rsidR="009700C7" w:rsidRPr="00D76E90" w:rsidRDefault="009700C7" w:rsidP="009B2F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образовательного процесса определяются основн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 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, разработанн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  в соответствии с федеральными государственными образовательными стандартами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с учетом соответствующих примерных основных образовательных программ. Организация образовательного процесса строится на основе учебного плана, календарного учебного графика, разрабатываемого школой  самостоятельно в соответствии с  учебным планом. Обучение и воспитание в МБОУ Устьинской СОШ  ведется на русском языке. Правила приема в школу определяется локальным нормативным актом. При поступлении на обучение родителей (законных представителей) знакомят с Уставом школы, лицензией на </w:t>
      </w:r>
      <w:proofErr w:type="gramStart"/>
      <w:r w:rsidRPr="00D76E90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в школе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700C7" w:rsidRPr="00D76E90" w:rsidRDefault="009700C7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Учебный год в МБОУ Устьинской СОШ начинается с 1 сентября и заканчивается в соответствии с календарным учебным графиком, который утверждается приказом директора.</w:t>
      </w:r>
    </w:p>
    <w:p w:rsidR="009700C7" w:rsidRPr="00D76E90" w:rsidRDefault="009700C7" w:rsidP="009B2F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  не менее 30 календарных дней, </w:t>
      </w:r>
      <w:proofErr w:type="gramStart"/>
      <w:r w:rsidRPr="00D76E90">
        <w:rPr>
          <w:rFonts w:ascii="Times New Roman" w:eastAsia="Times New Roman" w:hAnsi="Times New Roman" w:cs="Times New Roman"/>
          <w:sz w:val="28"/>
          <w:szCs w:val="28"/>
        </w:rPr>
        <w:t>летом-восьми</w:t>
      </w:r>
      <w:proofErr w:type="gram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недель. Продолжительность учебных четвертей,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каникул определяются  календарным учебным графиком. Для учащихся 1 класса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третьей четверти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дополнительные каникулы. МБОУ Устьинская СОШ  работает в режиме  5-ти дневной рабочей недели. Продолжительность академического часа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40 м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инут, для 1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35 минут в перво</w:t>
      </w:r>
      <w:r>
        <w:rPr>
          <w:rFonts w:ascii="Times New Roman" w:eastAsia="Times New Roman" w:hAnsi="Times New Roman" w:cs="Times New Roman"/>
          <w:sz w:val="28"/>
          <w:szCs w:val="28"/>
        </w:rPr>
        <w:t>м полугодии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 сентября 2021г. школа перешла на пятидневную  рабочую  неделю.</w:t>
      </w:r>
    </w:p>
    <w:p w:rsidR="00673079" w:rsidRDefault="00673079" w:rsidP="009B2F5D">
      <w:pPr>
        <w:pStyle w:val="af1"/>
        <w:shd w:val="clear" w:color="auto" w:fill="FFFFFF"/>
        <w:tabs>
          <w:tab w:val="left" w:pos="2325"/>
          <w:tab w:val="center" w:pos="5031"/>
        </w:tabs>
        <w:spacing w:after="0" w:line="240" w:lineRule="auto"/>
        <w:ind w:left="1353"/>
        <w:jc w:val="both"/>
        <w:outlineLvl w:val="0"/>
        <w:rPr>
          <w:b/>
          <w:sz w:val="28"/>
          <w:szCs w:val="28"/>
        </w:rPr>
      </w:pPr>
    </w:p>
    <w:p w:rsidR="000F221B" w:rsidRPr="00336A2F" w:rsidRDefault="000F221B" w:rsidP="009B2F5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ФУНКЦИОНИРОВАНИЕ ВНУТРЕННЕЙ СИСТЕМЫ ОЦЕНКИ КАЧЕСТВА ОБРАЗОВАНИЯ</w:t>
      </w:r>
    </w:p>
    <w:p w:rsidR="006C5860" w:rsidRPr="00D76E90" w:rsidRDefault="006C5860" w:rsidP="009B2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0C7" w:rsidRPr="00D76E90" w:rsidRDefault="009700C7" w:rsidP="009B2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 является сегодня одной из самых актуальных для всей образовательной системы Российской Федерации. </w:t>
      </w:r>
      <w:proofErr w:type="gramStart"/>
      <w:r w:rsidRPr="00D76E90">
        <w:rPr>
          <w:rFonts w:ascii="Times New Roman" w:eastAsia="Times New Roman" w:hAnsi="Times New Roman" w:cs="Times New Roman"/>
          <w:sz w:val="28"/>
          <w:szCs w:val="28"/>
        </w:rPr>
        <w:t>Общая черта системных изменений в образовании как на федеральном, региональном  и муниципальном уровнях - нацеленность на обеспечение качества образования, совершенствование системы его оценки, приведение в соответствие с требованиями общества.</w:t>
      </w:r>
      <w:proofErr w:type="gramEnd"/>
    </w:p>
    <w:p w:rsidR="009700C7" w:rsidRPr="00D76E90" w:rsidRDefault="009700C7" w:rsidP="009B2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Качество образования зависит от </w:t>
      </w:r>
      <w:proofErr w:type="spellStart"/>
      <w:r w:rsidRPr="00D76E90">
        <w:rPr>
          <w:rFonts w:ascii="Times New Roman" w:eastAsia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учреждения. Это, прежде всего, правильная кадровая политика, деятельность педагогического коллектива по сохранению и поддержанию здоровья детей, создание материально-технической базы школы.</w:t>
      </w:r>
    </w:p>
    <w:p w:rsidR="009700C7" w:rsidRPr="00D76E90" w:rsidRDefault="009700C7" w:rsidP="009B2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D76E90">
        <w:rPr>
          <w:sz w:val="28"/>
          <w:szCs w:val="28"/>
        </w:rPr>
        <w:t>Укомплектованность педагогическими кадрами на 100% сохраняется много лет. Несмотря на оптимизацию, сохранены ставки педагога-психолога, логопеда, социального педагога, старшего  вожатого, воспитателей ГПД.</w:t>
      </w:r>
      <w:r w:rsidRPr="00D76E90">
        <w:rPr>
          <w:rStyle w:val="apple-converted-space"/>
          <w:sz w:val="28"/>
          <w:szCs w:val="28"/>
        </w:rPr>
        <w:t> </w:t>
      </w:r>
    </w:p>
    <w:p w:rsidR="009700C7" w:rsidRPr="00D76E90" w:rsidRDefault="009700C7" w:rsidP="009B2F5D">
      <w:pPr>
        <w:shd w:val="clear" w:color="auto" w:fill="FFFFFF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Повышение качества педагогического мастерства ведется через методическую работу, которую возглавляет методический совет. В школе функционируют 9 предметных методических объединений и методическое объединение классных</w:t>
      </w:r>
      <w:r w:rsidRPr="00096C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руководителей, через работу которых реализуется методическая тема школы. Каждое объединение имеет свои документы, тему, созвучную с темой школы, реализующую цели и задачи школы. На методических объединениях обсуждаются такие вопросы, как:</w:t>
      </w:r>
    </w:p>
    <w:p w:rsidR="009700C7" w:rsidRPr="00D76E90" w:rsidRDefault="009700C7" w:rsidP="009B2F5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новые методы обучения;</w:t>
      </w:r>
    </w:p>
    <w:p w:rsidR="009700C7" w:rsidRPr="00D76E90" w:rsidRDefault="009700C7" w:rsidP="009B2F5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информатизация образовательного процесса;</w:t>
      </w:r>
    </w:p>
    <w:p w:rsidR="009700C7" w:rsidRPr="00D76E90" w:rsidRDefault="009700C7" w:rsidP="009B2F5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работа с одаренными детьми;</w:t>
      </w:r>
    </w:p>
    <w:p w:rsidR="009700C7" w:rsidRPr="00D76E90" w:rsidRDefault="009700C7" w:rsidP="009B2F5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подготовка к ГИА;</w:t>
      </w:r>
    </w:p>
    <w:p w:rsidR="009700C7" w:rsidRPr="00D76E90" w:rsidRDefault="009700C7" w:rsidP="009B2F5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E90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аспекты урока и др.</w:t>
      </w:r>
    </w:p>
    <w:p w:rsidR="009700C7" w:rsidRPr="00096C01" w:rsidRDefault="009700C7" w:rsidP="009B2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9700C7" w:rsidRPr="00D76E90" w:rsidRDefault="009700C7" w:rsidP="009B2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D76E90">
        <w:rPr>
          <w:sz w:val="28"/>
          <w:szCs w:val="28"/>
        </w:rPr>
        <w:t xml:space="preserve">В течение последних лет большое внимание уделялось созданию таких условий, без которых получение качественного образования просто невозможно. А именно оснащению школ современным учебно-лабораторным, спортивным и компьютерным оборудованием, повышению квалификации педагогических работников, развитию школьной инфраструктуры.  Освоенные  денежные  средства  позволили модернизировать  предметные кабинеты,  снизить количество </w:t>
      </w:r>
      <w:proofErr w:type="gramStart"/>
      <w:r w:rsidRPr="00D76E90">
        <w:rPr>
          <w:sz w:val="28"/>
          <w:szCs w:val="28"/>
        </w:rPr>
        <w:t>обучающихся</w:t>
      </w:r>
      <w:proofErr w:type="gramEnd"/>
      <w:r w:rsidRPr="00D76E90">
        <w:rPr>
          <w:sz w:val="28"/>
          <w:szCs w:val="28"/>
        </w:rPr>
        <w:t xml:space="preserve"> в расчёте на один компьютер,  обеспечить  доступ в </w:t>
      </w:r>
      <w:proofErr w:type="spellStart"/>
      <w:r w:rsidRPr="00D76E90">
        <w:rPr>
          <w:sz w:val="28"/>
          <w:szCs w:val="28"/>
        </w:rPr>
        <w:t>Интеренет</w:t>
      </w:r>
      <w:proofErr w:type="spellEnd"/>
      <w:r w:rsidRPr="00D76E90">
        <w:rPr>
          <w:sz w:val="28"/>
          <w:szCs w:val="28"/>
        </w:rPr>
        <w:t>, создать  единую  локальную  сеть. Проведены ремонтные работы, мероприятия  по обеспечению безопасности образовательного процесса, выполнение предписаний надзорных органов. Это ремонт столовой, санузлов, крыши, спортивных залов.</w:t>
      </w:r>
      <w:r w:rsidRPr="00D76E90">
        <w:rPr>
          <w:rStyle w:val="apple-converted-space"/>
          <w:sz w:val="28"/>
          <w:szCs w:val="28"/>
        </w:rPr>
        <w:t> </w:t>
      </w:r>
    </w:p>
    <w:p w:rsidR="009700C7" w:rsidRPr="00D76E90" w:rsidRDefault="009700C7" w:rsidP="009B2F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образование все более ориентируется на создание таких технологий и способов влияния на личность, в которых обеспечивается баланс между социальными и индивидуальными потребностями. В своей педагогической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практике педагоги используют различные технологии и методики. </w:t>
      </w:r>
      <w:r w:rsidRPr="00D76E90">
        <w:rPr>
          <w:rFonts w:ascii="Times New Roman" w:eastAsia="Times New Roman" w:hAnsi="Times New Roman" w:cs="Times New Roman"/>
          <w:i/>
          <w:sz w:val="28"/>
          <w:szCs w:val="28"/>
        </w:rPr>
        <w:t>Технологию  личностно-ориентированного образования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. Она используется с целью повышения качества </w:t>
      </w:r>
      <w:proofErr w:type="spellStart"/>
      <w:r w:rsidRPr="00D76E9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. Для предупреждения неуспеваемости применяют </w:t>
      </w:r>
      <w:r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уровневой дифференциации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. На    уроках в начальной школе применяются </w:t>
      </w:r>
      <w:r w:rsidRPr="00D76E90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технологии </w:t>
      </w:r>
      <w:r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игрового обучения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с целью развития у школьников умений применять полученные знания в практической деятельности. </w:t>
      </w:r>
      <w:r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проблемного обучения</w:t>
      </w:r>
      <w:r w:rsidRPr="00D76E90">
        <w:rPr>
          <w:rFonts w:ascii="Times New Roman" w:eastAsia="Times New Roman" w:hAnsi="Times New Roman" w:cs="Times New Roman"/>
          <w:iCs/>
          <w:sz w:val="28"/>
          <w:szCs w:val="28"/>
        </w:rPr>
        <w:t xml:space="preserve">, особенно актуальны при изучении нового материала, когда дети не получают готового знания, а сами его формируют.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исследовательских навыков обучающихся  в процессе обучения применяются  </w:t>
      </w:r>
      <w:r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проектные методы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. Большое внимание уделяется сохранению здоровья </w:t>
      </w:r>
      <w:proofErr w:type="gramStart"/>
      <w:r w:rsidRPr="00D76E9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, применяя с этой целью </w:t>
      </w:r>
      <w:proofErr w:type="spellStart"/>
      <w:r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технологии.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Результатами применения этих технологий являются: снижение утомляемости обучающихся, профилактика заболеваний опорно-двигательной системы и органов зрения.</w:t>
      </w:r>
      <w:r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700C7" w:rsidRPr="00D76E90" w:rsidRDefault="009700C7" w:rsidP="009B2F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Увеличение умственной нагрузки на уроках заставляет задуматься над тем, как поддержать интерес учащихся к изучаемому предмету, их активность на протяжении всего урока. С этой целью активно применяются </w:t>
      </w:r>
      <w:r w:rsidRPr="00D76E90">
        <w:rPr>
          <w:rFonts w:ascii="Times New Roman" w:eastAsia="Times New Roman" w:hAnsi="Times New Roman" w:cs="Times New Roman"/>
          <w:i/>
          <w:sz w:val="28"/>
          <w:szCs w:val="28"/>
        </w:rPr>
        <w:t>информационно-коммуникационные технологии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76E90">
        <w:rPr>
          <w:rFonts w:ascii="Times New Roman" w:hAnsi="Times New Roman" w:cs="Times New Roman"/>
          <w:sz w:val="28"/>
          <w:szCs w:val="28"/>
        </w:rPr>
        <w:t xml:space="preserve">необходимое условие повышения качества учебно-воспитательного процесса. </w:t>
      </w:r>
    </w:p>
    <w:p w:rsidR="009700C7" w:rsidRPr="00D76E90" w:rsidRDefault="009700C7" w:rsidP="009B2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76E90">
        <w:rPr>
          <w:bCs/>
          <w:sz w:val="28"/>
          <w:szCs w:val="28"/>
        </w:rPr>
        <w:t>Чтобы оценить качество результатов необходим систематический педагогический мониторинг</w:t>
      </w:r>
      <w:r w:rsidRPr="00D76E90">
        <w:rPr>
          <w:b/>
          <w:bCs/>
          <w:sz w:val="28"/>
          <w:szCs w:val="28"/>
        </w:rPr>
        <w:t xml:space="preserve">,  </w:t>
      </w:r>
      <w:r w:rsidRPr="00D76E90">
        <w:rPr>
          <w:sz w:val="28"/>
          <w:szCs w:val="28"/>
        </w:rPr>
        <w:t xml:space="preserve">одним из основных этапов которого является отслеживание и анализ качества  </w:t>
      </w:r>
      <w:proofErr w:type="gramStart"/>
      <w:r w:rsidRPr="00D76E90">
        <w:rPr>
          <w:sz w:val="28"/>
          <w:szCs w:val="28"/>
        </w:rPr>
        <w:t>обучения   по ступеням</w:t>
      </w:r>
      <w:proofErr w:type="gramEnd"/>
      <w:r w:rsidRPr="00D76E90">
        <w:rPr>
          <w:sz w:val="28"/>
          <w:szCs w:val="28"/>
        </w:rPr>
        <w:t xml:space="preserve">,  анализ  уровня  промежуточной и итоговой аттестации по предметам с целью выявления недостатков в работе </w:t>
      </w:r>
      <w:proofErr w:type="spellStart"/>
      <w:r w:rsidRPr="00D76E90">
        <w:rPr>
          <w:sz w:val="28"/>
          <w:szCs w:val="28"/>
        </w:rPr>
        <w:t>педколлектива</w:t>
      </w:r>
      <w:proofErr w:type="spellEnd"/>
      <w:r w:rsidRPr="00D76E90">
        <w:rPr>
          <w:sz w:val="28"/>
          <w:szCs w:val="28"/>
        </w:rPr>
        <w:t xml:space="preserve">  и их причин. В школе сформировалась система мониторинга качества образования, описанная в локальном акте школы «Положение о </w:t>
      </w:r>
      <w:proofErr w:type="spellStart"/>
      <w:r w:rsidRPr="00D76E90">
        <w:rPr>
          <w:sz w:val="28"/>
          <w:szCs w:val="28"/>
        </w:rPr>
        <w:t>внутришкольно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системе оценки качества образования</w:t>
      </w:r>
      <w:r w:rsidRPr="00D76E90">
        <w:rPr>
          <w:sz w:val="28"/>
          <w:szCs w:val="28"/>
        </w:rPr>
        <w:t xml:space="preserve">». </w:t>
      </w:r>
    </w:p>
    <w:p w:rsidR="009700C7" w:rsidRPr="00D76E90" w:rsidRDefault="009700C7" w:rsidP="009B2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76E90">
        <w:rPr>
          <w:sz w:val="28"/>
          <w:szCs w:val="28"/>
        </w:rPr>
        <w:t xml:space="preserve">Составной частью педагогического мониторинга является </w:t>
      </w:r>
      <w:proofErr w:type="spellStart"/>
      <w:r w:rsidRPr="00D76E90">
        <w:rPr>
          <w:sz w:val="28"/>
          <w:szCs w:val="28"/>
        </w:rPr>
        <w:t>внутришкольный</w:t>
      </w:r>
      <w:proofErr w:type="spellEnd"/>
      <w:r w:rsidRPr="00D76E90">
        <w:rPr>
          <w:sz w:val="28"/>
          <w:szCs w:val="28"/>
        </w:rPr>
        <w:t xml:space="preserve"> контроль, главной целью которого является установление соответствия функционирования и развития педагогической системы школы требованиям государственных стандартов образования, с определением проблемного поля в деятельности школы и конкретного учителя, формулировка проблем и рекомендаций по их преодолению.  </w:t>
      </w:r>
      <w:proofErr w:type="spellStart"/>
      <w:r w:rsidRPr="00D76E90">
        <w:rPr>
          <w:sz w:val="28"/>
          <w:szCs w:val="28"/>
        </w:rPr>
        <w:t>Внутришкольный</w:t>
      </w:r>
      <w:proofErr w:type="spellEnd"/>
      <w:r w:rsidRPr="00D76E90">
        <w:rPr>
          <w:sz w:val="28"/>
          <w:szCs w:val="28"/>
        </w:rPr>
        <w:t xml:space="preserve">  контроль ведется на основании Положения о </w:t>
      </w:r>
      <w:proofErr w:type="spellStart"/>
      <w:r w:rsidRPr="00D76E90">
        <w:rPr>
          <w:sz w:val="28"/>
          <w:szCs w:val="28"/>
        </w:rPr>
        <w:t>внутришкольном</w:t>
      </w:r>
      <w:proofErr w:type="spellEnd"/>
      <w:r w:rsidRPr="00D76E90">
        <w:rPr>
          <w:sz w:val="28"/>
          <w:szCs w:val="28"/>
        </w:rPr>
        <w:t xml:space="preserve"> контроле школы, согласно утвержденному плану.  </w:t>
      </w:r>
    </w:p>
    <w:p w:rsidR="009700C7" w:rsidRPr="00D76E90" w:rsidRDefault="009700C7" w:rsidP="009B2F5D">
      <w:pPr>
        <w:pStyle w:val="af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76E90">
        <w:rPr>
          <w:rFonts w:ascii="Times New Roman" w:eastAsia="Times New Roman" w:hAnsi="Times New Roman"/>
          <w:sz w:val="28"/>
          <w:szCs w:val="28"/>
        </w:rPr>
        <w:t xml:space="preserve">Организация </w:t>
      </w:r>
      <w:proofErr w:type="spellStart"/>
      <w:r w:rsidRPr="00D76E90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Pr="00D76E90">
        <w:rPr>
          <w:rFonts w:ascii="Times New Roman" w:eastAsia="Times New Roman" w:hAnsi="Times New Roman"/>
          <w:sz w:val="28"/>
          <w:szCs w:val="28"/>
        </w:rPr>
        <w:t xml:space="preserve"> педагогического мониторинга осуществляется на основании Положения о </w:t>
      </w:r>
      <w:proofErr w:type="spellStart"/>
      <w:r w:rsidRPr="00D76E90">
        <w:rPr>
          <w:rFonts w:ascii="Times New Roman" w:eastAsia="Times New Roman" w:hAnsi="Times New Roman"/>
          <w:sz w:val="28"/>
          <w:szCs w:val="28"/>
        </w:rPr>
        <w:t>внутришкольном</w:t>
      </w:r>
      <w:proofErr w:type="spellEnd"/>
      <w:r w:rsidRPr="00D76E90">
        <w:rPr>
          <w:rFonts w:ascii="Times New Roman" w:eastAsia="Times New Roman" w:hAnsi="Times New Roman"/>
          <w:sz w:val="28"/>
          <w:szCs w:val="28"/>
        </w:rPr>
        <w:t xml:space="preserve"> мониторинге качеств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76E90">
        <w:rPr>
          <w:rFonts w:ascii="Times New Roman" w:eastAsia="Times New Roman" w:hAnsi="Times New Roman"/>
          <w:sz w:val="28"/>
          <w:szCs w:val="28"/>
        </w:rPr>
        <w:t xml:space="preserve"> знаний, Положения о стартовом контроле знаний, Положения  об административных контрольных работах.</w:t>
      </w:r>
    </w:p>
    <w:p w:rsidR="009700C7" w:rsidRPr="00D76E90" w:rsidRDefault="009700C7" w:rsidP="009B2F5D">
      <w:pPr>
        <w:pStyle w:val="af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76E90">
        <w:rPr>
          <w:rFonts w:ascii="Times New Roman" w:eastAsia="Times New Roman" w:hAnsi="Times New Roman"/>
          <w:sz w:val="28"/>
          <w:szCs w:val="28"/>
        </w:rPr>
        <w:t xml:space="preserve">Стартовый контроль знаний обучающихся  </w:t>
      </w:r>
      <w:proofErr w:type="gramStart"/>
      <w:r w:rsidRPr="00D76E90">
        <w:rPr>
          <w:rFonts w:ascii="Times New Roman" w:eastAsia="Times New Roman" w:hAnsi="Times New Roman"/>
          <w:sz w:val="28"/>
          <w:szCs w:val="28"/>
        </w:rPr>
        <w:t>проводится</w:t>
      </w:r>
      <w:proofErr w:type="gramEnd"/>
      <w:r w:rsidRPr="00D76E90">
        <w:rPr>
          <w:rFonts w:ascii="Times New Roman" w:eastAsia="Times New Roman" w:hAnsi="Times New Roman"/>
          <w:sz w:val="28"/>
          <w:szCs w:val="28"/>
        </w:rPr>
        <w:t xml:space="preserve"> начиная со 2-го класса в период с 15 по 30 сентября, предназначен для определения уровня готовности каждого обучающегося и класса в целом к дальнейшему обучению, а также для выявления типичных пробелов в знаниях обучающихся с целью организации работы по ликвидации этих пробелов.</w:t>
      </w:r>
    </w:p>
    <w:p w:rsidR="009700C7" w:rsidRPr="00D76E90" w:rsidRDefault="009700C7" w:rsidP="009B2F5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D76E90">
        <w:rPr>
          <w:rFonts w:ascii="Times New Roman" w:eastAsia="Times New Roman" w:hAnsi="Times New Roman"/>
          <w:sz w:val="28"/>
          <w:szCs w:val="28"/>
        </w:rPr>
        <w:t xml:space="preserve">Итоговые контрольные работы </w:t>
      </w:r>
      <w:r>
        <w:rPr>
          <w:rFonts w:ascii="Times New Roman" w:eastAsia="Times New Roman" w:hAnsi="Times New Roman"/>
          <w:sz w:val="28"/>
          <w:szCs w:val="28"/>
        </w:rPr>
        <w:t xml:space="preserve">могут быть организованы </w:t>
      </w:r>
      <w:r w:rsidRPr="00D76E90">
        <w:rPr>
          <w:rFonts w:ascii="Times New Roman" w:eastAsia="Times New Roman" w:hAnsi="Times New Roman"/>
          <w:sz w:val="28"/>
          <w:szCs w:val="28"/>
        </w:rPr>
        <w:t xml:space="preserve"> ежегодно  в  течение двух последних недель  декабря и мая,  среди которых  имеют место  и  административные контрольные  работы. </w:t>
      </w:r>
      <w:proofErr w:type="gramStart"/>
      <w:r w:rsidRPr="00D76E90">
        <w:rPr>
          <w:rFonts w:ascii="Times New Roman" w:hAnsi="Times New Roman"/>
          <w:sz w:val="28"/>
          <w:szCs w:val="28"/>
        </w:rPr>
        <w:t xml:space="preserve">Итоговый контроль имеет своей целью установить уровень подготовки обучающихся, необходимый для продолжения обучения, в выпускных классах позволяет сделать выводы о готовности к внешней экспертизе знаний, административные контрольные работы для обучающихся </w:t>
      </w:r>
      <w:r w:rsidRPr="00D76E90">
        <w:rPr>
          <w:rFonts w:ascii="Times New Roman" w:hAnsi="Times New Roman"/>
          <w:sz w:val="28"/>
          <w:szCs w:val="28"/>
        </w:rPr>
        <w:lastRenderedPageBreak/>
        <w:t xml:space="preserve">проводит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E90">
        <w:rPr>
          <w:rFonts w:ascii="Times New Roman" w:hAnsi="Times New Roman"/>
          <w:sz w:val="28"/>
          <w:szCs w:val="28"/>
        </w:rPr>
        <w:t xml:space="preserve">администрация школы с целью педагогического анализа результатов труда учителей  и  состояния  образовательного  процесса. </w:t>
      </w:r>
      <w:proofErr w:type="gramEnd"/>
    </w:p>
    <w:p w:rsidR="009700C7" w:rsidRPr="00D76E90" w:rsidRDefault="009700C7" w:rsidP="009B2F5D">
      <w:pPr>
        <w:pStyle w:val="af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76E90">
        <w:rPr>
          <w:rFonts w:ascii="Times New Roman" w:eastAsia="Times New Roman" w:hAnsi="Times New Roman"/>
          <w:sz w:val="28"/>
          <w:szCs w:val="28"/>
        </w:rPr>
        <w:t xml:space="preserve">На заседаниях методического совета по каждой конкретной школе принимается </w:t>
      </w:r>
      <w:proofErr w:type="gramStart"/>
      <w:r w:rsidRPr="00D76E90">
        <w:rPr>
          <w:rFonts w:ascii="Times New Roman" w:eastAsia="Times New Roman" w:hAnsi="Times New Roman"/>
          <w:sz w:val="28"/>
          <w:szCs w:val="28"/>
        </w:rPr>
        <w:t>решение</w:t>
      </w:r>
      <w:proofErr w:type="gramEnd"/>
      <w:r w:rsidRPr="00D76E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E90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E90">
        <w:rPr>
          <w:rFonts w:ascii="Times New Roman" w:eastAsia="Times New Roman" w:hAnsi="Times New Roman"/>
          <w:sz w:val="28"/>
          <w:szCs w:val="28"/>
        </w:rPr>
        <w:t xml:space="preserve"> каким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E90">
        <w:rPr>
          <w:rFonts w:ascii="Times New Roman" w:eastAsia="Times New Roman" w:hAnsi="Times New Roman"/>
          <w:sz w:val="28"/>
          <w:szCs w:val="28"/>
        </w:rPr>
        <w:t xml:space="preserve">именно предметам провести  контрольные  работы,  это  зависит  от  состояния  обучения в каждой школе. Но так как предметы математика и русский язык являются основными и обязательными для сдачи  по завершении основного общего и среднего общего образования,  то они включаются  во все графики проведения  контрольных работ (стартовых, итоговых, административных). </w:t>
      </w:r>
    </w:p>
    <w:p w:rsidR="009700C7" w:rsidRPr="00D76E90" w:rsidRDefault="009700C7" w:rsidP="009B2F5D">
      <w:pPr>
        <w:pStyle w:val="af"/>
        <w:ind w:firstLine="540"/>
        <w:jc w:val="both"/>
        <w:rPr>
          <w:rFonts w:ascii="Times New Roman" w:hAnsi="Times New Roman"/>
          <w:sz w:val="28"/>
          <w:szCs w:val="28"/>
          <w:shd w:val="clear" w:color="auto" w:fill="F7F7F6"/>
        </w:rPr>
      </w:pPr>
      <w:r w:rsidRPr="00D76E90">
        <w:rPr>
          <w:rFonts w:ascii="Times New Roman" w:hAnsi="Times New Roman"/>
          <w:sz w:val="28"/>
          <w:szCs w:val="28"/>
          <w:shd w:val="clear" w:color="auto" w:fill="F7F7F6"/>
        </w:rPr>
        <w:t xml:space="preserve">По результатам </w:t>
      </w:r>
      <w:proofErr w:type="spellStart"/>
      <w:r w:rsidRPr="00D76E90">
        <w:rPr>
          <w:rFonts w:ascii="Times New Roman" w:hAnsi="Times New Roman"/>
          <w:sz w:val="28"/>
          <w:szCs w:val="28"/>
          <w:shd w:val="clear" w:color="auto" w:fill="F7F7F6"/>
        </w:rPr>
        <w:t>внутришкольного</w:t>
      </w:r>
      <w:proofErr w:type="spellEnd"/>
      <w:r w:rsidRPr="00D76E90">
        <w:rPr>
          <w:rFonts w:ascii="Times New Roman" w:hAnsi="Times New Roman"/>
          <w:sz w:val="28"/>
          <w:szCs w:val="28"/>
          <w:shd w:val="clear" w:color="auto" w:fill="F7F7F6"/>
        </w:rPr>
        <w:t xml:space="preserve"> мониторинга  из числа учащихся, выполняющих  менее 50% заданий, формируются группы учебного риска и определяются меры по ликвидации пробелов в знаниях  на уроках и в рамках индивидуальной работы с отстающими  учащимися, а также  в  рамках  внеурочной   деятельности.</w:t>
      </w:r>
    </w:p>
    <w:p w:rsidR="00CE401E" w:rsidRDefault="00CE401E" w:rsidP="009B2F5D">
      <w:pPr>
        <w:pStyle w:val="af1"/>
        <w:spacing w:after="0" w:line="240" w:lineRule="auto"/>
        <w:jc w:val="both"/>
        <w:rPr>
          <w:sz w:val="28"/>
          <w:szCs w:val="28"/>
        </w:rPr>
      </w:pPr>
    </w:p>
    <w:p w:rsidR="000F221B" w:rsidRPr="00523ABB" w:rsidRDefault="000F221B" w:rsidP="009B2F5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ОЦЕНКА КАЧЕСТВА КАДРОВОГО ОБЕСПЕЧЕНИЯ</w:t>
      </w:r>
    </w:p>
    <w:p w:rsidR="00316F4C" w:rsidRPr="006C4FAE" w:rsidRDefault="00316F4C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AE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системы образования РФ является обеспечение качества образования. Одним из важнейших показателей, характеризующих функционирование и развитие образовательной организации, выступает кадровое обеспечение. Задачи управления и дальнейшего развития качества образования требуют ежегодного мониторинга кадровых ресурсов образовательной организации. </w:t>
      </w:r>
    </w:p>
    <w:p w:rsidR="00316F4C" w:rsidRPr="006C4FAE" w:rsidRDefault="00316F4C" w:rsidP="009B2F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FAE">
        <w:rPr>
          <w:rFonts w:ascii="Times New Roman" w:hAnsi="Times New Roman" w:cs="Times New Roman"/>
          <w:sz w:val="28"/>
          <w:szCs w:val="28"/>
        </w:rPr>
        <w:t>МБОУ Устьинская СОШ включает в свою структуру 10 филиалов. Все образовательные организации осуществляют свою деятельность в соответствии с Уставом, имеют свои почтовый и электронный адреса, сайт. Руководство филиалами осуществляют учителя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FAE">
        <w:rPr>
          <w:rFonts w:ascii="Times New Roman" w:hAnsi="Times New Roman" w:cs="Times New Roman"/>
          <w:sz w:val="28"/>
          <w:szCs w:val="28"/>
        </w:rPr>
        <w:t>исполняющие обязанности руководителей филиалов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FAE">
        <w:rPr>
          <w:rFonts w:ascii="Times New Roman" w:hAnsi="Times New Roman" w:cs="Times New Roman"/>
          <w:sz w:val="28"/>
          <w:szCs w:val="28"/>
        </w:rPr>
        <w:t>на основе доверенности и приказа о возложении обязанностей.</w:t>
      </w:r>
    </w:p>
    <w:p w:rsidR="00546B06" w:rsidRPr="003545CE" w:rsidRDefault="003971D8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5CE">
        <w:rPr>
          <w:rFonts w:ascii="Times New Roman" w:hAnsi="Times New Roman" w:cs="Times New Roman"/>
          <w:sz w:val="28"/>
          <w:szCs w:val="28"/>
        </w:rPr>
        <w:t>В</w:t>
      </w:r>
      <w:r w:rsidR="00546B06" w:rsidRPr="003545CE">
        <w:rPr>
          <w:rFonts w:ascii="Times New Roman" w:hAnsi="Times New Roman" w:cs="Times New Roman"/>
          <w:sz w:val="28"/>
          <w:szCs w:val="28"/>
        </w:rPr>
        <w:t xml:space="preserve"> МБОУ Устьинская СОШ педагогическ</w:t>
      </w:r>
      <w:r w:rsidR="00826B71" w:rsidRPr="003545CE">
        <w:rPr>
          <w:rFonts w:ascii="Times New Roman" w:hAnsi="Times New Roman" w:cs="Times New Roman"/>
          <w:sz w:val="28"/>
          <w:szCs w:val="28"/>
        </w:rPr>
        <w:t>ую деятельность осуществляют 146</w:t>
      </w:r>
      <w:r w:rsidR="00546B06" w:rsidRPr="003545CE">
        <w:rPr>
          <w:rFonts w:ascii="Times New Roman" w:hAnsi="Times New Roman" w:cs="Times New Roman"/>
          <w:sz w:val="28"/>
          <w:szCs w:val="28"/>
        </w:rPr>
        <w:t xml:space="preserve"> педагогических работника без учета совместителей. Это:</w:t>
      </w:r>
    </w:p>
    <w:p w:rsidR="00546B06" w:rsidRPr="003545CE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5CE">
        <w:rPr>
          <w:rFonts w:ascii="Times New Roman" w:hAnsi="Times New Roman" w:cs="Times New Roman"/>
          <w:sz w:val="28"/>
          <w:szCs w:val="28"/>
        </w:rPr>
        <w:t>- учителя 1</w:t>
      </w:r>
      <w:r w:rsidR="00826B71" w:rsidRPr="003545CE">
        <w:rPr>
          <w:rFonts w:ascii="Times New Roman" w:hAnsi="Times New Roman" w:cs="Times New Roman"/>
          <w:sz w:val="28"/>
          <w:szCs w:val="28"/>
        </w:rPr>
        <w:t>16</w:t>
      </w:r>
      <w:r w:rsidRPr="003545CE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="003971D8" w:rsidRPr="003545CE">
        <w:rPr>
          <w:rFonts w:ascii="Times New Roman" w:hAnsi="Times New Roman" w:cs="Times New Roman"/>
          <w:sz w:val="28"/>
          <w:szCs w:val="28"/>
        </w:rPr>
        <w:t xml:space="preserve"> </w:t>
      </w:r>
      <w:r w:rsidRPr="003545CE">
        <w:rPr>
          <w:rFonts w:ascii="Times New Roman" w:hAnsi="Times New Roman" w:cs="Times New Roman"/>
          <w:sz w:val="28"/>
          <w:szCs w:val="28"/>
        </w:rPr>
        <w:t>старший воспитатель – 1 человек;</w:t>
      </w:r>
      <w:r w:rsidR="003971D8" w:rsidRPr="003545CE">
        <w:rPr>
          <w:rFonts w:ascii="Times New Roman" w:hAnsi="Times New Roman" w:cs="Times New Roman"/>
          <w:sz w:val="28"/>
          <w:szCs w:val="28"/>
        </w:rPr>
        <w:t xml:space="preserve"> </w:t>
      </w:r>
      <w:r w:rsidRPr="003545CE">
        <w:rPr>
          <w:rFonts w:ascii="Times New Roman" w:hAnsi="Times New Roman" w:cs="Times New Roman"/>
          <w:sz w:val="28"/>
          <w:szCs w:val="28"/>
        </w:rPr>
        <w:t xml:space="preserve">учитель-логопед – </w:t>
      </w:r>
      <w:r w:rsidR="00826B71" w:rsidRPr="003545CE">
        <w:rPr>
          <w:rFonts w:ascii="Times New Roman" w:hAnsi="Times New Roman" w:cs="Times New Roman"/>
          <w:sz w:val="28"/>
          <w:szCs w:val="28"/>
        </w:rPr>
        <w:t xml:space="preserve">3 </w:t>
      </w:r>
      <w:r w:rsidRPr="003545CE">
        <w:rPr>
          <w:rFonts w:ascii="Times New Roman" w:hAnsi="Times New Roman" w:cs="Times New Roman"/>
          <w:sz w:val="28"/>
          <w:szCs w:val="28"/>
        </w:rPr>
        <w:t>человек</w:t>
      </w:r>
      <w:r w:rsidR="00826B71" w:rsidRPr="003545CE">
        <w:rPr>
          <w:rFonts w:ascii="Times New Roman" w:hAnsi="Times New Roman" w:cs="Times New Roman"/>
          <w:sz w:val="28"/>
          <w:szCs w:val="28"/>
        </w:rPr>
        <w:t>а</w:t>
      </w:r>
      <w:r w:rsidRPr="003545CE">
        <w:rPr>
          <w:rFonts w:ascii="Times New Roman" w:hAnsi="Times New Roman" w:cs="Times New Roman"/>
          <w:sz w:val="28"/>
          <w:szCs w:val="28"/>
        </w:rPr>
        <w:t>;</w:t>
      </w:r>
      <w:r w:rsidR="003971D8" w:rsidRPr="003545CE">
        <w:rPr>
          <w:rFonts w:ascii="Times New Roman" w:hAnsi="Times New Roman" w:cs="Times New Roman"/>
          <w:sz w:val="28"/>
          <w:szCs w:val="28"/>
        </w:rPr>
        <w:t xml:space="preserve"> </w:t>
      </w:r>
      <w:r w:rsidRPr="003545CE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 w:rsidR="003971D8" w:rsidRPr="003545CE">
        <w:rPr>
          <w:rFonts w:ascii="Times New Roman" w:hAnsi="Times New Roman" w:cs="Times New Roman"/>
          <w:sz w:val="28"/>
          <w:szCs w:val="28"/>
        </w:rPr>
        <w:t>-</w:t>
      </w:r>
      <w:r w:rsidR="00826B71" w:rsidRPr="003545CE">
        <w:rPr>
          <w:rFonts w:ascii="Times New Roman" w:hAnsi="Times New Roman" w:cs="Times New Roman"/>
          <w:sz w:val="28"/>
          <w:szCs w:val="28"/>
        </w:rPr>
        <w:t xml:space="preserve">4 </w:t>
      </w:r>
      <w:r w:rsidRPr="003545CE">
        <w:rPr>
          <w:rFonts w:ascii="Times New Roman" w:hAnsi="Times New Roman" w:cs="Times New Roman"/>
          <w:sz w:val="28"/>
          <w:szCs w:val="28"/>
        </w:rPr>
        <w:t>человека;</w:t>
      </w:r>
      <w:r w:rsidR="003971D8" w:rsidRPr="003545CE">
        <w:rPr>
          <w:rFonts w:ascii="Times New Roman" w:hAnsi="Times New Roman" w:cs="Times New Roman"/>
          <w:sz w:val="28"/>
          <w:szCs w:val="28"/>
        </w:rPr>
        <w:t xml:space="preserve"> </w:t>
      </w:r>
      <w:r w:rsidRPr="003545CE">
        <w:rPr>
          <w:rFonts w:ascii="Times New Roman" w:hAnsi="Times New Roman" w:cs="Times New Roman"/>
          <w:sz w:val="28"/>
          <w:szCs w:val="28"/>
        </w:rPr>
        <w:t>педагог-библиотекарь – 1 человек;</w:t>
      </w:r>
      <w:r w:rsidR="003971D8" w:rsidRPr="003545CE">
        <w:rPr>
          <w:rFonts w:ascii="Times New Roman" w:hAnsi="Times New Roman" w:cs="Times New Roman"/>
          <w:sz w:val="28"/>
          <w:szCs w:val="28"/>
        </w:rPr>
        <w:t xml:space="preserve"> </w:t>
      </w:r>
      <w:r w:rsidR="00826B71" w:rsidRPr="003545CE">
        <w:rPr>
          <w:rFonts w:ascii="Times New Roman" w:hAnsi="Times New Roman" w:cs="Times New Roman"/>
          <w:sz w:val="28"/>
          <w:szCs w:val="28"/>
        </w:rPr>
        <w:t>педагог психолог – 1</w:t>
      </w:r>
      <w:r w:rsidRPr="003545CE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="003971D8" w:rsidRPr="003545CE">
        <w:rPr>
          <w:rFonts w:ascii="Times New Roman" w:hAnsi="Times New Roman" w:cs="Times New Roman"/>
          <w:sz w:val="28"/>
          <w:szCs w:val="28"/>
        </w:rPr>
        <w:t xml:space="preserve"> </w:t>
      </w:r>
      <w:r w:rsidRPr="003545CE">
        <w:rPr>
          <w:rFonts w:ascii="Times New Roman" w:hAnsi="Times New Roman" w:cs="Times New Roman"/>
          <w:sz w:val="28"/>
          <w:szCs w:val="28"/>
        </w:rPr>
        <w:t>преподаватель-организатор ОБЖ – 2 человека;</w:t>
      </w:r>
      <w:r w:rsidR="003971D8" w:rsidRPr="003545CE">
        <w:rPr>
          <w:rFonts w:ascii="Times New Roman" w:hAnsi="Times New Roman" w:cs="Times New Roman"/>
          <w:sz w:val="28"/>
          <w:szCs w:val="28"/>
        </w:rPr>
        <w:t xml:space="preserve"> </w:t>
      </w:r>
      <w:r w:rsidRPr="003545CE">
        <w:rPr>
          <w:rFonts w:ascii="Times New Roman" w:hAnsi="Times New Roman" w:cs="Times New Roman"/>
          <w:sz w:val="28"/>
          <w:szCs w:val="28"/>
        </w:rPr>
        <w:t>социальный педагог – 2 человека;</w:t>
      </w:r>
      <w:r w:rsidR="003971D8" w:rsidRPr="003545CE">
        <w:rPr>
          <w:rFonts w:ascii="Times New Roman" w:hAnsi="Times New Roman" w:cs="Times New Roman"/>
          <w:sz w:val="28"/>
          <w:szCs w:val="28"/>
        </w:rPr>
        <w:t xml:space="preserve"> </w:t>
      </w:r>
      <w:r w:rsidRPr="003545CE">
        <w:rPr>
          <w:rFonts w:ascii="Times New Roman" w:hAnsi="Times New Roman" w:cs="Times New Roman"/>
          <w:sz w:val="28"/>
          <w:szCs w:val="28"/>
        </w:rPr>
        <w:t xml:space="preserve">старший вожатый – </w:t>
      </w:r>
      <w:r w:rsidR="00826B71" w:rsidRPr="003545CE">
        <w:rPr>
          <w:rFonts w:ascii="Times New Roman" w:hAnsi="Times New Roman" w:cs="Times New Roman"/>
          <w:sz w:val="28"/>
          <w:szCs w:val="28"/>
        </w:rPr>
        <w:t>3</w:t>
      </w:r>
      <w:r w:rsidRPr="003545CE">
        <w:rPr>
          <w:rFonts w:ascii="Times New Roman" w:hAnsi="Times New Roman" w:cs="Times New Roman"/>
          <w:sz w:val="28"/>
          <w:szCs w:val="28"/>
        </w:rPr>
        <w:t xml:space="preserve"> человека;</w:t>
      </w:r>
      <w:r w:rsidR="003971D8" w:rsidRPr="003545CE">
        <w:rPr>
          <w:rFonts w:ascii="Times New Roman" w:hAnsi="Times New Roman" w:cs="Times New Roman"/>
          <w:sz w:val="28"/>
          <w:szCs w:val="28"/>
        </w:rPr>
        <w:t xml:space="preserve"> </w:t>
      </w:r>
      <w:r w:rsidRPr="003545CE"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="00826B71" w:rsidRPr="003545CE">
        <w:rPr>
          <w:rFonts w:ascii="Times New Roman" w:hAnsi="Times New Roman" w:cs="Times New Roman"/>
          <w:sz w:val="28"/>
          <w:szCs w:val="28"/>
        </w:rPr>
        <w:t xml:space="preserve">11  </w:t>
      </w:r>
      <w:r w:rsidRPr="003545CE">
        <w:rPr>
          <w:rFonts w:ascii="Times New Roman" w:hAnsi="Times New Roman" w:cs="Times New Roman"/>
          <w:sz w:val="28"/>
          <w:szCs w:val="28"/>
        </w:rPr>
        <w:t>человек.</w:t>
      </w:r>
      <w:proofErr w:type="gramEnd"/>
    </w:p>
    <w:p w:rsidR="00546B06" w:rsidRPr="003545CE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5CE">
        <w:rPr>
          <w:rFonts w:ascii="Times New Roman" w:hAnsi="Times New Roman" w:cs="Times New Roman"/>
          <w:sz w:val="28"/>
          <w:szCs w:val="28"/>
        </w:rPr>
        <w:t xml:space="preserve">Общее руководство школой осуществляют 1 директор и 3 заместителя руководителя: 2 заместителя директора по УВР; 1 заместитель директора по ВР. Все с высшим образованием. Все руководители имеют соответствие занимаемой должности. Средний возраст руководителей школы 56 лет, двое руководителей – пенсионного возраста. </w:t>
      </w:r>
    </w:p>
    <w:p w:rsidR="00546B06" w:rsidRPr="003545CE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5CE">
        <w:rPr>
          <w:rFonts w:ascii="Times New Roman" w:hAnsi="Times New Roman" w:cs="Times New Roman"/>
          <w:sz w:val="28"/>
          <w:szCs w:val="28"/>
        </w:rPr>
        <w:t>Образовательный ценз педагогических работников:</w:t>
      </w:r>
    </w:p>
    <w:p w:rsidR="00546B06" w:rsidRPr="00C15988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988">
        <w:rPr>
          <w:noProof/>
          <w:color w:val="FF0000"/>
        </w:rPr>
        <w:lastRenderedPageBreak/>
        <w:drawing>
          <wp:inline distT="0" distB="0" distL="0" distR="0" wp14:anchorId="3B6E5524" wp14:editId="12C50E16">
            <wp:extent cx="3804250" cy="232890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3"/>
              </a:graphicData>
            </a:graphic>
          </wp:inline>
        </w:drawing>
      </w:r>
    </w:p>
    <w:p w:rsidR="00546B06" w:rsidRPr="00C15988" w:rsidRDefault="00546B06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B06" w:rsidRPr="003545CE" w:rsidRDefault="003545CE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CE">
        <w:rPr>
          <w:rFonts w:ascii="Times New Roman" w:hAnsi="Times New Roman" w:cs="Times New Roman"/>
          <w:sz w:val="28"/>
          <w:szCs w:val="28"/>
        </w:rPr>
        <w:t>Из 146</w:t>
      </w:r>
      <w:r w:rsidR="00546B06" w:rsidRPr="003545CE">
        <w:rPr>
          <w:rFonts w:ascii="Times New Roman" w:hAnsi="Times New Roman" w:cs="Times New Roman"/>
          <w:sz w:val="28"/>
          <w:szCs w:val="28"/>
        </w:rPr>
        <w:t xml:space="preserve"> педагогических работников, 129 имеют высшее образование - из них 126 педагогическое. Из 13 работников со средним профессиональным образованием 12 имеют </w:t>
      </w:r>
      <w:proofErr w:type="gramStart"/>
      <w:r w:rsidR="00546B06" w:rsidRPr="003545CE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="00546B06" w:rsidRPr="003545CE">
        <w:rPr>
          <w:rFonts w:ascii="Times New Roman" w:hAnsi="Times New Roman" w:cs="Times New Roman"/>
          <w:sz w:val="28"/>
          <w:szCs w:val="28"/>
        </w:rPr>
        <w:t xml:space="preserve">, </w:t>
      </w:r>
      <w:r w:rsidRPr="003545CE">
        <w:rPr>
          <w:rFonts w:ascii="Times New Roman" w:hAnsi="Times New Roman" w:cs="Times New Roman"/>
          <w:sz w:val="28"/>
          <w:szCs w:val="28"/>
        </w:rPr>
        <w:t>7</w:t>
      </w:r>
      <w:r w:rsidR="00546B06" w:rsidRPr="0035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06" w:rsidRPr="003545CE">
        <w:rPr>
          <w:rFonts w:ascii="Times New Roman" w:hAnsi="Times New Roman" w:cs="Times New Roman"/>
          <w:sz w:val="28"/>
          <w:szCs w:val="28"/>
        </w:rPr>
        <w:t>педработника</w:t>
      </w:r>
      <w:proofErr w:type="spellEnd"/>
      <w:r w:rsidR="00546B06" w:rsidRPr="003545CE">
        <w:rPr>
          <w:rFonts w:ascii="Times New Roman" w:hAnsi="Times New Roman" w:cs="Times New Roman"/>
          <w:sz w:val="28"/>
          <w:szCs w:val="28"/>
        </w:rPr>
        <w:t xml:space="preserve"> не имеют педагогического образования, однако </w:t>
      </w:r>
      <w:r w:rsidRPr="003545CE">
        <w:rPr>
          <w:rFonts w:ascii="Times New Roman" w:hAnsi="Times New Roman" w:cs="Times New Roman"/>
          <w:sz w:val="28"/>
          <w:szCs w:val="28"/>
        </w:rPr>
        <w:t xml:space="preserve">3 </w:t>
      </w:r>
      <w:r w:rsidR="00546B06" w:rsidRPr="003545CE">
        <w:rPr>
          <w:rFonts w:ascii="Times New Roman" w:hAnsi="Times New Roman" w:cs="Times New Roman"/>
          <w:sz w:val="28"/>
          <w:szCs w:val="28"/>
        </w:rPr>
        <w:t>обучается заочно по педагогической специальности.</w:t>
      </w:r>
    </w:p>
    <w:p w:rsidR="00546B06" w:rsidRPr="003545CE" w:rsidRDefault="00546B06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5CE">
        <w:rPr>
          <w:rFonts w:ascii="Times New Roman" w:hAnsi="Times New Roman" w:cs="Times New Roman"/>
          <w:sz w:val="28"/>
          <w:szCs w:val="28"/>
        </w:rPr>
        <w:t>Стажевые</w:t>
      </w:r>
      <w:proofErr w:type="spellEnd"/>
      <w:r w:rsidRPr="003545CE">
        <w:rPr>
          <w:rFonts w:ascii="Times New Roman" w:hAnsi="Times New Roman" w:cs="Times New Roman"/>
          <w:sz w:val="28"/>
          <w:szCs w:val="28"/>
        </w:rPr>
        <w:t xml:space="preserve"> группы педагогических работников (чел):</w:t>
      </w:r>
    </w:p>
    <w:p w:rsidR="00546B06" w:rsidRDefault="00546B06" w:rsidP="009B2F5D">
      <w:pPr>
        <w:spacing w:after="0" w:line="240" w:lineRule="auto"/>
        <w:ind w:firstLine="709"/>
        <w:jc w:val="both"/>
        <w:rPr>
          <w:noProof/>
          <w:color w:val="FF0000"/>
        </w:rPr>
      </w:pPr>
    </w:p>
    <w:p w:rsidR="003545CE" w:rsidRDefault="003545CE" w:rsidP="009B2F5D">
      <w:pPr>
        <w:spacing w:after="0" w:line="240" w:lineRule="auto"/>
        <w:ind w:firstLine="709"/>
        <w:jc w:val="both"/>
        <w:rPr>
          <w:noProof/>
          <w:color w:val="FF0000"/>
        </w:rPr>
      </w:pPr>
      <w:r>
        <w:rPr>
          <w:noProof/>
        </w:rPr>
        <w:drawing>
          <wp:inline distT="0" distB="0" distL="0" distR="0" wp14:anchorId="2CBA2AD3" wp14:editId="7D09A968">
            <wp:extent cx="4572000" cy="2486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4"/>
              </a:graphicData>
            </a:graphic>
          </wp:inline>
        </w:drawing>
      </w:r>
    </w:p>
    <w:p w:rsidR="003545CE" w:rsidRPr="00C15988" w:rsidRDefault="003545CE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1D8" w:rsidRPr="00C15988" w:rsidRDefault="003971D8" w:rsidP="009B2F5D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B06" w:rsidRPr="00DE079A" w:rsidRDefault="00546B06" w:rsidP="009B2F5D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079A">
        <w:rPr>
          <w:rFonts w:ascii="Times New Roman" w:hAnsi="Times New Roman" w:cs="Times New Roman"/>
          <w:sz w:val="28"/>
          <w:szCs w:val="28"/>
        </w:rPr>
        <w:t>Возрастные группы педагогических работников (чел)</w:t>
      </w:r>
    </w:p>
    <w:p w:rsidR="00546B06" w:rsidRPr="00C15988" w:rsidRDefault="00546B06" w:rsidP="009B2F5D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B06" w:rsidRPr="00C15988" w:rsidRDefault="00546B06" w:rsidP="009B2F5D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98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76B4E2EE" wp14:editId="1472B0BC">
            <wp:extent cx="4752975" cy="2533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5"/>
              </a:graphicData>
            </a:graphic>
          </wp:inline>
        </w:drawing>
      </w:r>
    </w:p>
    <w:p w:rsidR="00546B06" w:rsidRPr="00C15988" w:rsidRDefault="00546B06" w:rsidP="009B2F5D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B06" w:rsidRPr="00DE079A" w:rsidRDefault="00546B06" w:rsidP="009B2F5D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079A">
        <w:rPr>
          <w:rFonts w:ascii="Times New Roman" w:hAnsi="Times New Roman" w:cs="Times New Roman"/>
          <w:sz w:val="28"/>
          <w:szCs w:val="28"/>
        </w:rPr>
        <w:lastRenderedPageBreak/>
        <w:t>Средний возраст педагогических работников составляет 47 лет, учителей -4</w:t>
      </w:r>
      <w:r w:rsidR="00DE079A" w:rsidRPr="00DE079A">
        <w:rPr>
          <w:rFonts w:ascii="Times New Roman" w:hAnsi="Times New Roman" w:cs="Times New Roman"/>
          <w:sz w:val="28"/>
          <w:szCs w:val="28"/>
        </w:rPr>
        <w:t>8</w:t>
      </w:r>
      <w:r w:rsidRPr="00DE079A">
        <w:rPr>
          <w:rFonts w:ascii="Times New Roman" w:hAnsi="Times New Roman" w:cs="Times New Roman"/>
          <w:sz w:val="28"/>
          <w:szCs w:val="28"/>
        </w:rPr>
        <w:t xml:space="preserve"> лет. Уменьшилось количество </w:t>
      </w:r>
      <w:proofErr w:type="spellStart"/>
      <w:r w:rsidRPr="00DE079A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DE079A">
        <w:rPr>
          <w:rFonts w:ascii="Times New Roman" w:hAnsi="Times New Roman" w:cs="Times New Roman"/>
          <w:sz w:val="28"/>
          <w:szCs w:val="28"/>
        </w:rPr>
        <w:t>, стаж которых составляет до 3 лет.</w:t>
      </w:r>
    </w:p>
    <w:p w:rsidR="00546B06" w:rsidRPr="00DE079A" w:rsidRDefault="00546B06" w:rsidP="009B2F5D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079A">
        <w:rPr>
          <w:rFonts w:ascii="Times New Roman" w:hAnsi="Times New Roman" w:cs="Times New Roman"/>
          <w:sz w:val="28"/>
          <w:szCs w:val="28"/>
        </w:rPr>
        <w:t>Анализ возрастного состава показывает, что из 14</w:t>
      </w:r>
      <w:r w:rsidR="00DE079A" w:rsidRPr="00DE079A">
        <w:rPr>
          <w:rFonts w:ascii="Times New Roman" w:hAnsi="Times New Roman" w:cs="Times New Roman"/>
          <w:sz w:val="28"/>
          <w:szCs w:val="28"/>
        </w:rPr>
        <w:t>6</w:t>
      </w:r>
      <w:r w:rsidRPr="00DE079A">
        <w:rPr>
          <w:rFonts w:ascii="Times New Roman" w:hAnsi="Times New Roman" w:cs="Times New Roman"/>
          <w:sz w:val="28"/>
          <w:szCs w:val="28"/>
        </w:rPr>
        <w:t xml:space="preserve"> педагогических работника: молодые педагогические работники (до 35 лет включительно) составляют 15% (22 чел.), пенсионеров по возрасту 27% (39 чел.).</w:t>
      </w:r>
    </w:p>
    <w:p w:rsidR="00546B06" w:rsidRDefault="00546B06" w:rsidP="009B2F5D">
      <w:pPr>
        <w:tabs>
          <w:tab w:val="left" w:pos="2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9A">
        <w:rPr>
          <w:rFonts w:ascii="Times New Roman" w:hAnsi="Times New Roman" w:cs="Times New Roman"/>
          <w:sz w:val="28"/>
          <w:szCs w:val="28"/>
        </w:rPr>
        <w:t>В МБОУ Устьинской СОШ и филиалах работают 22 молодых педагогических работников (до 35 лет включительно), 11 из них в возрасте до 30 лет, имеют стаж работы до 3 лет – 8 человек.</w:t>
      </w:r>
    </w:p>
    <w:p w:rsidR="00546B06" w:rsidRPr="006C5458" w:rsidRDefault="004E2DA0" w:rsidP="006C5458">
      <w:pPr>
        <w:tabs>
          <w:tab w:val="left" w:pos="2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F2E1E9" wp14:editId="16D1514F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6"/>
              </a:graphicData>
            </a:graphic>
          </wp:inline>
        </w:drawing>
      </w:r>
    </w:p>
    <w:p w:rsidR="00546B06" w:rsidRPr="00C15988" w:rsidRDefault="00546B06" w:rsidP="009B2F5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B06" w:rsidRPr="00D14B52" w:rsidRDefault="00546B06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14B52">
        <w:rPr>
          <w:rFonts w:ascii="Times New Roman" w:hAnsi="Times New Roman" w:cs="Times New Roman"/>
          <w:sz w:val="28"/>
          <w:szCs w:val="28"/>
        </w:rPr>
        <w:t>Из 14</w:t>
      </w:r>
      <w:r w:rsidR="00E316A0" w:rsidRPr="00D14B52">
        <w:rPr>
          <w:rFonts w:ascii="Times New Roman" w:hAnsi="Times New Roman" w:cs="Times New Roman"/>
          <w:sz w:val="28"/>
          <w:szCs w:val="28"/>
        </w:rPr>
        <w:t>6</w:t>
      </w:r>
      <w:r w:rsidRPr="00D1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52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D14B52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имеют </w:t>
      </w:r>
      <w:r w:rsidR="00D14B52" w:rsidRPr="00D14B52">
        <w:rPr>
          <w:rFonts w:ascii="Times New Roman" w:hAnsi="Times New Roman" w:cs="Times New Roman"/>
          <w:sz w:val="28"/>
          <w:szCs w:val="28"/>
        </w:rPr>
        <w:t>46</w:t>
      </w:r>
      <w:r w:rsidRPr="00D14B52">
        <w:rPr>
          <w:rFonts w:ascii="Times New Roman" w:hAnsi="Times New Roman" w:cs="Times New Roman"/>
          <w:sz w:val="28"/>
          <w:szCs w:val="28"/>
        </w:rPr>
        <w:t xml:space="preserve"> человек, из них 5 высшую, </w:t>
      </w:r>
      <w:r w:rsidR="00D14B52" w:rsidRPr="00D14B52">
        <w:rPr>
          <w:rFonts w:ascii="Times New Roman" w:hAnsi="Times New Roman" w:cs="Times New Roman"/>
          <w:sz w:val="28"/>
          <w:szCs w:val="28"/>
        </w:rPr>
        <w:t>41</w:t>
      </w:r>
      <w:r w:rsidRPr="00D14B52">
        <w:rPr>
          <w:rFonts w:ascii="Times New Roman" w:hAnsi="Times New Roman" w:cs="Times New Roman"/>
          <w:sz w:val="28"/>
          <w:szCs w:val="28"/>
        </w:rPr>
        <w:t xml:space="preserve"> – первую. </w:t>
      </w:r>
      <w:r w:rsidR="00D14B52" w:rsidRPr="00D14B52">
        <w:rPr>
          <w:rFonts w:ascii="Times New Roman" w:hAnsi="Times New Roman" w:cs="Times New Roman"/>
          <w:sz w:val="28"/>
          <w:szCs w:val="28"/>
        </w:rPr>
        <w:t>75</w:t>
      </w:r>
      <w:r w:rsidRPr="00D1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52">
        <w:rPr>
          <w:rFonts w:ascii="Times New Roman" w:hAnsi="Times New Roman" w:cs="Times New Roman"/>
          <w:sz w:val="28"/>
          <w:szCs w:val="28"/>
        </w:rPr>
        <w:t>педработник</w:t>
      </w:r>
      <w:r w:rsidR="00D14B52" w:rsidRPr="00D14B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14B52">
        <w:rPr>
          <w:rFonts w:ascii="Times New Roman" w:hAnsi="Times New Roman" w:cs="Times New Roman"/>
          <w:sz w:val="28"/>
          <w:szCs w:val="28"/>
        </w:rPr>
        <w:t xml:space="preserve"> аттестован</w:t>
      </w:r>
      <w:r w:rsidR="00D14B52" w:rsidRPr="00D14B52">
        <w:rPr>
          <w:rFonts w:ascii="Times New Roman" w:hAnsi="Times New Roman" w:cs="Times New Roman"/>
          <w:sz w:val="28"/>
          <w:szCs w:val="28"/>
        </w:rPr>
        <w:t>о</w:t>
      </w:r>
      <w:r w:rsidRPr="00D14B52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должности. 13 не подлежат аттестации в соответствии с законодательством.</w:t>
      </w:r>
    </w:p>
    <w:p w:rsidR="00546B06" w:rsidRDefault="00546B06" w:rsidP="006C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2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spellStart"/>
      <w:r w:rsidRPr="00D14B52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D14B52">
        <w:rPr>
          <w:rFonts w:ascii="Times New Roman" w:hAnsi="Times New Roman" w:cs="Times New Roman"/>
          <w:sz w:val="28"/>
          <w:szCs w:val="28"/>
        </w:rPr>
        <w:t>:</w:t>
      </w:r>
    </w:p>
    <w:p w:rsidR="00A13B06" w:rsidRPr="00D14B52" w:rsidRDefault="00A13B06" w:rsidP="006C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Pr="00C15988" w:rsidRDefault="00A13B06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7"/>
              </a:graphicData>
            </a:graphic>
          </wp:inline>
        </w:drawing>
      </w:r>
    </w:p>
    <w:p w:rsidR="00546B06" w:rsidRPr="00C15988" w:rsidRDefault="00546B06" w:rsidP="009B2F5D">
      <w:pPr>
        <w:jc w:val="both"/>
        <w:rPr>
          <w:color w:val="FF0000"/>
        </w:rPr>
      </w:pPr>
    </w:p>
    <w:p w:rsidR="00546B06" w:rsidRPr="00874BD4" w:rsidRDefault="00546B06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D4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последние три года доля </w:t>
      </w:r>
      <w:proofErr w:type="gramStart"/>
      <w:r w:rsidRPr="00874BD4">
        <w:rPr>
          <w:rFonts w:ascii="Times New Roman" w:hAnsi="Times New Roman" w:cs="Times New Roman"/>
          <w:sz w:val="28"/>
          <w:szCs w:val="28"/>
        </w:rPr>
        <w:t xml:space="preserve">педагогических работников, имеющих квалификационные категории </w:t>
      </w:r>
      <w:r w:rsidR="00D14B52" w:rsidRPr="00874BD4">
        <w:rPr>
          <w:rFonts w:ascii="Times New Roman" w:hAnsi="Times New Roman" w:cs="Times New Roman"/>
          <w:sz w:val="28"/>
          <w:szCs w:val="28"/>
        </w:rPr>
        <w:t>снижается</w:t>
      </w:r>
      <w:proofErr w:type="gramEnd"/>
      <w:r w:rsidRPr="00874BD4">
        <w:rPr>
          <w:rFonts w:ascii="Times New Roman" w:hAnsi="Times New Roman" w:cs="Times New Roman"/>
          <w:sz w:val="28"/>
          <w:szCs w:val="28"/>
        </w:rPr>
        <w:t xml:space="preserve">, доля </w:t>
      </w:r>
      <w:proofErr w:type="spellStart"/>
      <w:r w:rsidRPr="00874BD4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874BD4">
        <w:rPr>
          <w:rFonts w:ascii="Times New Roman" w:hAnsi="Times New Roman" w:cs="Times New Roman"/>
          <w:sz w:val="28"/>
          <w:szCs w:val="28"/>
        </w:rPr>
        <w:t>, имеющих СЗД</w:t>
      </w:r>
      <w:r w:rsidR="00D14B52" w:rsidRPr="00874BD4">
        <w:rPr>
          <w:rFonts w:ascii="Times New Roman" w:hAnsi="Times New Roman" w:cs="Times New Roman"/>
          <w:sz w:val="28"/>
          <w:szCs w:val="28"/>
        </w:rPr>
        <w:t xml:space="preserve"> остается стабильной</w:t>
      </w:r>
      <w:r w:rsidRPr="00874BD4">
        <w:rPr>
          <w:rFonts w:ascii="Times New Roman" w:hAnsi="Times New Roman" w:cs="Times New Roman"/>
          <w:sz w:val="28"/>
          <w:szCs w:val="28"/>
        </w:rPr>
        <w:t>. На начало 202</w:t>
      </w:r>
      <w:r w:rsidR="00D14B52" w:rsidRPr="00874BD4">
        <w:rPr>
          <w:rFonts w:ascii="Times New Roman" w:hAnsi="Times New Roman" w:cs="Times New Roman"/>
          <w:sz w:val="28"/>
          <w:szCs w:val="28"/>
        </w:rPr>
        <w:t>2-2023</w:t>
      </w:r>
      <w:r w:rsidRPr="00874BD4">
        <w:rPr>
          <w:rFonts w:ascii="Times New Roman" w:hAnsi="Times New Roman" w:cs="Times New Roman"/>
          <w:sz w:val="28"/>
          <w:szCs w:val="28"/>
        </w:rPr>
        <w:t xml:space="preserve"> учебного года педагогических работников, не имеющих квалификационных категорий и СЗД по результатам аттестации нет, так как все педагогические работники, не имеющие квалификационных категорий и СЗД, не подлежат аттестации в соответствии с действующим законодательством.</w:t>
      </w:r>
    </w:p>
    <w:p w:rsidR="00546B06" w:rsidRPr="005B4BA6" w:rsidRDefault="00546B06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A6">
        <w:rPr>
          <w:rFonts w:ascii="Times New Roman" w:hAnsi="Times New Roman" w:cs="Times New Roman"/>
          <w:sz w:val="28"/>
          <w:szCs w:val="28"/>
        </w:rPr>
        <w:t>В разбивке по школам уровень квалификации педагогических работников за три последних года выглядит следующим образом: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85"/>
        <w:gridCol w:w="1964"/>
        <w:gridCol w:w="1970"/>
        <w:gridCol w:w="2118"/>
      </w:tblGrid>
      <w:tr w:rsidR="00546B06" w:rsidRPr="005B4BA6" w:rsidTr="00FA115F">
        <w:tc>
          <w:tcPr>
            <w:tcW w:w="4085" w:type="dxa"/>
            <w:vMerge w:val="restart"/>
          </w:tcPr>
          <w:p w:rsidR="00546B06" w:rsidRPr="005B4BA6" w:rsidRDefault="00546B06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052" w:type="dxa"/>
            <w:gridSpan w:val="3"/>
          </w:tcPr>
          <w:p w:rsidR="00546B06" w:rsidRPr="005B4BA6" w:rsidRDefault="00546B06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 xml:space="preserve">Имеют категорию (% от числа </w:t>
            </w:r>
            <w:proofErr w:type="spellStart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4BD4" w:rsidRPr="005B4BA6" w:rsidTr="00FA115F">
        <w:tc>
          <w:tcPr>
            <w:tcW w:w="4085" w:type="dxa"/>
            <w:vMerge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Вяжлинский</w:t>
            </w:r>
            <w:proofErr w:type="spellEnd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Карельский филиал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Маломоршевский</w:t>
            </w:r>
            <w:proofErr w:type="spellEnd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Марусинский</w:t>
            </w:r>
            <w:proofErr w:type="spellEnd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Мутасьевский</w:t>
            </w:r>
            <w:proofErr w:type="spellEnd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Серповской</w:t>
            </w:r>
            <w:proofErr w:type="spellEnd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Старотомниковский</w:t>
            </w:r>
            <w:proofErr w:type="spellEnd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 xml:space="preserve">  филиал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874BD4" w:rsidRPr="005B4BA6" w:rsidTr="00FA115F">
        <w:tc>
          <w:tcPr>
            <w:tcW w:w="4085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5B4BA6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</w:t>
            </w:r>
          </w:p>
        </w:tc>
        <w:tc>
          <w:tcPr>
            <w:tcW w:w="1964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970" w:type="dxa"/>
          </w:tcPr>
          <w:p w:rsidR="00874BD4" w:rsidRPr="005B4BA6" w:rsidRDefault="00874BD4" w:rsidP="0087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2118" w:type="dxa"/>
          </w:tcPr>
          <w:p w:rsidR="00874BD4" w:rsidRPr="005B4BA6" w:rsidRDefault="00874BD4" w:rsidP="009B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A6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</w:tbl>
    <w:p w:rsidR="00546B06" w:rsidRPr="00C15988" w:rsidRDefault="00546B06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B06" w:rsidRPr="00874BD4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D4">
        <w:rPr>
          <w:rFonts w:ascii="Times New Roman" w:hAnsi="Times New Roman" w:cs="Times New Roman"/>
          <w:sz w:val="28"/>
          <w:szCs w:val="28"/>
        </w:rPr>
        <w:t>Одним из факторов признания заслуг, успехов и достижений работников в развитии, воспитании и становлении личности, профессионализма и авторитета среди коллег является их награждение на уровне школы, района, области отраслевыми наградами.</w:t>
      </w:r>
    </w:p>
    <w:p w:rsidR="00546B06" w:rsidRPr="00874BD4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D4">
        <w:rPr>
          <w:rFonts w:ascii="Times New Roman" w:hAnsi="Times New Roman" w:cs="Times New Roman"/>
          <w:sz w:val="28"/>
          <w:szCs w:val="28"/>
        </w:rPr>
        <w:t>В настоящий момент в школе:</w:t>
      </w:r>
    </w:p>
    <w:p w:rsidR="00546B06" w:rsidRPr="00874BD4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D4">
        <w:rPr>
          <w:rFonts w:ascii="Times New Roman" w:hAnsi="Times New Roman" w:cs="Times New Roman"/>
          <w:sz w:val="28"/>
          <w:szCs w:val="28"/>
        </w:rPr>
        <w:t>1 педагог имеет государственную награду;</w:t>
      </w:r>
    </w:p>
    <w:p w:rsidR="00546B06" w:rsidRPr="00874BD4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D4">
        <w:rPr>
          <w:rFonts w:ascii="Times New Roman" w:hAnsi="Times New Roman" w:cs="Times New Roman"/>
          <w:sz w:val="28"/>
          <w:szCs w:val="28"/>
        </w:rPr>
        <w:t>8 педагогов имеют ведомственные награды;</w:t>
      </w:r>
    </w:p>
    <w:p w:rsidR="00546B06" w:rsidRPr="00874BD4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D4">
        <w:rPr>
          <w:rFonts w:ascii="Times New Roman" w:hAnsi="Times New Roman" w:cs="Times New Roman"/>
          <w:sz w:val="28"/>
          <w:szCs w:val="28"/>
        </w:rPr>
        <w:t>18 педагогов имеют региональные награды;</w:t>
      </w:r>
    </w:p>
    <w:p w:rsidR="00546B06" w:rsidRPr="00874BD4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D4">
        <w:rPr>
          <w:rFonts w:ascii="Times New Roman" w:hAnsi="Times New Roman" w:cs="Times New Roman"/>
          <w:sz w:val="28"/>
          <w:szCs w:val="28"/>
        </w:rPr>
        <w:t>31 педагогов награждены грамотами и благодарственными письмами Управления образования и науки Тамбовской области.</w:t>
      </w:r>
    </w:p>
    <w:p w:rsidR="00546B06" w:rsidRPr="005B4BA6" w:rsidRDefault="00546B06" w:rsidP="009B2F5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5B4BA6">
        <w:rPr>
          <w:sz w:val="28"/>
          <w:szCs w:val="28"/>
        </w:rPr>
        <w:t xml:space="preserve">Администрацией школы проводится работа по привлечению молодых специалистов. За три года в школу пришли </w:t>
      </w:r>
      <w:r w:rsidR="00874BD4" w:rsidRPr="005B4BA6">
        <w:rPr>
          <w:sz w:val="28"/>
          <w:szCs w:val="28"/>
        </w:rPr>
        <w:t>12</w:t>
      </w:r>
      <w:r w:rsidRPr="005B4BA6">
        <w:rPr>
          <w:sz w:val="28"/>
          <w:szCs w:val="28"/>
        </w:rPr>
        <w:t xml:space="preserve"> молодых специалистов:</w:t>
      </w:r>
    </w:p>
    <w:p w:rsidR="00546B06" w:rsidRPr="005B4BA6" w:rsidRDefault="00546B06" w:rsidP="009B2F5D">
      <w:pPr>
        <w:pStyle w:val="af1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A6">
        <w:rPr>
          <w:rFonts w:ascii="Times New Roman" w:hAnsi="Times New Roman" w:cs="Times New Roman"/>
          <w:sz w:val="28"/>
          <w:szCs w:val="28"/>
        </w:rPr>
        <w:t xml:space="preserve"> Базовая -  5 педагогов;</w:t>
      </w:r>
    </w:p>
    <w:p w:rsidR="00546B06" w:rsidRPr="005B4BA6" w:rsidRDefault="00546B06" w:rsidP="009B2F5D">
      <w:pPr>
        <w:pStyle w:val="af1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A6">
        <w:rPr>
          <w:rFonts w:ascii="Times New Roman" w:hAnsi="Times New Roman" w:cs="Times New Roman"/>
          <w:sz w:val="28"/>
          <w:szCs w:val="28"/>
        </w:rPr>
        <w:t>Карельский филиал -</w:t>
      </w:r>
      <w:r w:rsidR="00874BD4" w:rsidRPr="005B4BA6">
        <w:rPr>
          <w:rFonts w:ascii="Times New Roman" w:hAnsi="Times New Roman" w:cs="Times New Roman"/>
          <w:sz w:val="28"/>
          <w:szCs w:val="28"/>
        </w:rPr>
        <w:t>3</w:t>
      </w:r>
      <w:r w:rsidRPr="005B4BA6">
        <w:rPr>
          <w:rFonts w:ascii="Times New Roman" w:hAnsi="Times New Roman" w:cs="Times New Roman"/>
          <w:sz w:val="28"/>
          <w:szCs w:val="28"/>
        </w:rPr>
        <w:t xml:space="preserve"> педагог;</w:t>
      </w:r>
    </w:p>
    <w:p w:rsidR="00546B06" w:rsidRPr="005B4BA6" w:rsidRDefault="00546B06" w:rsidP="009B2F5D">
      <w:pPr>
        <w:pStyle w:val="af1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A6">
        <w:rPr>
          <w:rFonts w:ascii="Times New Roman" w:hAnsi="Times New Roman" w:cs="Times New Roman"/>
          <w:sz w:val="28"/>
          <w:szCs w:val="28"/>
        </w:rPr>
        <w:t>Мутасьевский</w:t>
      </w:r>
      <w:proofErr w:type="spellEnd"/>
      <w:r w:rsidRPr="005B4BA6">
        <w:rPr>
          <w:rFonts w:ascii="Times New Roman" w:hAnsi="Times New Roman" w:cs="Times New Roman"/>
          <w:sz w:val="28"/>
          <w:szCs w:val="28"/>
        </w:rPr>
        <w:t xml:space="preserve"> филиал – 1 педагог;</w:t>
      </w:r>
    </w:p>
    <w:p w:rsidR="00546B06" w:rsidRPr="005B4BA6" w:rsidRDefault="00546B06" w:rsidP="009B2F5D">
      <w:pPr>
        <w:pStyle w:val="af1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A6">
        <w:rPr>
          <w:rFonts w:ascii="Times New Roman" w:hAnsi="Times New Roman" w:cs="Times New Roman"/>
          <w:sz w:val="28"/>
          <w:szCs w:val="28"/>
        </w:rPr>
        <w:t xml:space="preserve">Начальная  </w:t>
      </w:r>
      <w:proofErr w:type="gramStart"/>
      <w:r w:rsidRPr="005B4BA6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5B4BA6">
        <w:rPr>
          <w:rFonts w:ascii="Times New Roman" w:hAnsi="Times New Roman" w:cs="Times New Roman"/>
          <w:sz w:val="28"/>
          <w:szCs w:val="28"/>
        </w:rPr>
        <w:t xml:space="preserve"> сад – 1 педагог;</w:t>
      </w:r>
    </w:p>
    <w:p w:rsidR="00546B06" w:rsidRPr="005B4BA6" w:rsidRDefault="00546B06" w:rsidP="009B2F5D">
      <w:pPr>
        <w:pStyle w:val="af1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A6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Pr="005B4BA6">
        <w:rPr>
          <w:rFonts w:ascii="Times New Roman" w:hAnsi="Times New Roman" w:cs="Times New Roman"/>
          <w:sz w:val="28"/>
          <w:szCs w:val="28"/>
        </w:rPr>
        <w:t xml:space="preserve"> филиал – 1 педагог.</w:t>
      </w:r>
    </w:p>
    <w:p w:rsidR="00874BD4" w:rsidRPr="005B4BA6" w:rsidRDefault="00874BD4" w:rsidP="009B2F5D">
      <w:pPr>
        <w:pStyle w:val="af1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A6">
        <w:rPr>
          <w:rFonts w:ascii="Times New Roman" w:hAnsi="Times New Roman" w:cs="Times New Roman"/>
          <w:sz w:val="28"/>
          <w:szCs w:val="28"/>
        </w:rPr>
        <w:t>Марусинский</w:t>
      </w:r>
      <w:proofErr w:type="spellEnd"/>
      <w:r w:rsidRPr="005B4BA6">
        <w:rPr>
          <w:rFonts w:ascii="Times New Roman" w:hAnsi="Times New Roman" w:cs="Times New Roman"/>
          <w:sz w:val="28"/>
          <w:szCs w:val="28"/>
        </w:rPr>
        <w:t xml:space="preserve"> филиал -1 педагог</w:t>
      </w:r>
    </w:p>
    <w:p w:rsidR="00546B06" w:rsidRDefault="00546B06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21B" w:rsidRPr="00336A2F" w:rsidRDefault="000F221B" w:rsidP="009B2F5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УЧЕБНО-МЕТОДИЧЕСКОГО</w:t>
      </w:r>
      <w:r w:rsidR="00336A2F">
        <w:rPr>
          <w:b/>
          <w:color w:val="000000"/>
          <w:sz w:val="28"/>
          <w:szCs w:val="28"/>
        </w:rPr>
        <w:t xml:space="preserve"> и БИБЛИОТЕЧНО-ИНФОРМАЦИОННОГО </w:t>
      </w:r>
      <w:r>
        <w:rPr>
          <w:b/>
          <w:color w:val="000000"/>
          <w:sz w:val="28"/>
          <w:szCs w:val="28"/>
        </w:rPr>
        <w:t xml:space="preserve"> ОБЕСПЕЧЕНИЯ</w:t>
      </w:r>
    </w:p>
    <w:p w:rsidR="00373D1B" w:rsidRPr="00F2400F" w:rsidRDefault="00373D1B" w:rsidP="009B2F5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F2400F">
        <w:rPr>
          <w:sz w:val="28"/>
          <w:szCs w:val="28"/>
        </w:rPr>
        <w:t>етодическ</w:t>
      </w:r>
      <w:r>
        <w:rPr>
          <w:sz w:val="28"/>
          <w:szCs w:val="28"/>
        </w:rPr>
        <w:t xml:space="preserve">ая работа </w:t>
      </w:r>
      <w:r w:rsidRPr="00F2400F">
        <w:rPr>
          <w:sz w:val="28"/>
          <w:szCs w:val="28"/>
        </w:rPr>
        <w:t>школы регламентируется нормативно-правовыми (локальными) актами</w:t>
      </w:r>
      <w:r w:rsidR="000211B6">
        <w:rPr>
          <w:sz w:val="28"/>
          <w:szCs w:val="28"/>
        </w:rPr>
        <w:t xml:space="preserve"> школы</w:t>
      </w:r>
      <w:r w:rsidRPr="00F2400F">
        <w:rPr>
          <w:sz w:val="28"/>
          <w:szCs w:val="28"/>
        </w:rPr>
        <w:t>:</w:t>
      </w:r>
    </w:p>
    <w:p w:rsidR="00373D1B" w:rsidRPr="00F2400F" w:rsidRDefault="00373D1B" w:rsidP="009B2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400F">
        <w:rPr>
          <w:sz w:val="28"/>
          <w:szCs w:val="28"/>
        </w:rPr>
        <w:t>- Пол</w:t>
      </w:r>
      <w:r>
        <w:rPr>
          <w:sz w:val="28"/>
          <w:szCs w:val="28"/>
        </w:rPr>
        <w:t>ожением о педагогическом совете;</w:t>
      </w:r>
    </w:p>
    <w:p w:rsidR="00373D1B" w:rsidRPr="00F2400F" w:rsidRDefault="00373D1B" w:rsidP="009B2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400F">
        <w:rPr>
          <w:sz w:val="28"/>
          <w:szCs w:val="28"/>
        </w:rPr>
        <w:t>- По</w:t>
      </w:r>
      <w:r>
        <w:rPr>
          <w:sz w:val="28"/>
          <w:szCs w:val="28"/>
        </w:rPr>
        <w:t>ложением о Совете руководителей;</w:t>
      </w:r>
    </w:p>
    <w:p w:rsidR="00373D1B" w:rsidRPr="00F2400F" w:rsidRDefault="00373D1B" w:rsidP="009B2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400F">
        <w:rPr>
          <w:sz w:val="28"/>
          <w:szCs w:val="28"/>
        </w:rPr>
        <w:t>- П</w:t>
      </w:r>
      <w:r>
        <w:rPr>
          <w:sz w:val="28"/>
          <w:szCs w:val="28"/>
        </w:rPr>
        <w:t>оложением о методическом совете;</w:t>
      </w:r>
    </w:p>
    <w:p w:rsidR="00373D1B" w:rsidRPr="00F2400F" w:rsidRDefault="00373D1B" w:rsidP="009B2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400F">
        <w:rPr>
          <w:sz w:val="28"/>
          <w:szCs w:val="28"/>
        </w:rPr>
        <w:t>- Положением о методических объединениях.</w:t>
      </w:r>
    </w:p>
    <w:p w:rsidR="00373D1B" w:rsidRPr="000211B6" w:rsidRDefault="00373D1B" w:rsidP="009B2F5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11B6">
        <w:rPr>
          <w:rFonts w:ascii="Times New Roman" w:hAnsi="Times New Roman" w:cs="Times New Roman"/>
          <w:sz w:val="28"/>
          <w:szCs w:val="28"/>
        </w:rPr>
        <w:t xml:space="preserve">Проблема,  над которой работает школа: </w:t>
      </w:r>
      <w:r w:rsidRPr="000211B6">
        <w:rPr>
          <w:rFonts w:ascii="Times New Roman" w:hAnsi="Times New Roman" w:cs="Times New Roman"/>
          <w:i/>
          <w:sz w:val="28"/>
          <w:szCs w:val="28"/>
          <w:u w:val="single"/>
        </w:rPr>
        <w:t xml:space="preserve">«Непрерывное внедрение технологий </w:t>
      </w:r>
      <w:proofErr w:type="spellStart"/>
      <w:r w:rsidRPr="000211B6">
        <w:rPr>
          <w:rFonts w:ascii="Times New Roman" w:hAnsi="Times New Roman" w:cs="Times New Roman"/>
          <w:i/>
          <w:sz w:val="28"/>
          <w:szCs w:val="28"/>
          <w:u w:val="single"/>
        </w:rPr>
        <w:t>деятельностного</w:t>
      </w:r>
      <w:proofErr w:type="spellEnd"/>
      <w:r w:rsidRPr="000211B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подхода, в управлении познавательной и творческой деятельностью обучающихся, в условиях сетевого взаимодействия школ».</w:t>
      </w:r>
    </w:p>
    <w:p w:rsidR="00373D1B" w:rsidRPr="000211B6" w:rsidRDefault="00373D1B" w:rsidP="009B2F5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11B6">
        <w:rPr>
          <w:rFonts w:ascii="Times New Roman" w:hAnsi="Times New Roman" w:cs="Times New Roman"/>
          <w:i/>
          <w:color w:val="000000"/>
          <w:sz w:val="28"/>
          <w:szCs w:val="28"/>
        </w:rPr>
        <w:t>Единая методическая тема школы:</w:t>
      </w:r>
      <w:r w:rsidR="000211B6" w:rsidRPr="000211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211B6">
        <w:rPr>
          <w:rFonts w:ascii="Times New Roman" w:hAnsi="Times New Roman" w:cs="Times New Roman"/>
          <w:color w:val="000000"/>
          <w:sz w:val="28"/>
          <w:szCs w:val="28"/>
          <w:u w:val="single"/>
        </w:rPr>
        <w:t>«Совершенствование качества образовательного процесса в условиях перехода на федеральный государственный образовательный стандарт».</w:t>
      </w:r>
    </w:p>
    <w:p w:rsidR="00373D1B" w:rsidRPr="001435D9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D9">
        <w:rPr>
          <w:rFonts w:ascii="Times New Roman" w:hAnsi="Times New Roman" w:cs="Times New Roman"/>
          <w:sz w:val="28"/>
          <w:szCs w:val="28"/>
        </w:rPr>
        <w:t>Перед методической службой  школы  были поставлены следующие цели и задачи:</w:t>
      </w:r>
    </w:p>
    <w:p w:rsidR="00373D1B" w:rsidRPr="00DB60FE" w:rsidRDefault="00373D1B" w:rsidP="009B2F5D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</w:p>
    <w:p w:rsidR="00373D1B" w:rsidRPr="00E53CBD" w:rsidRDefault="00373D1B" w:rsidP="009B2F5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B60FE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>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 и педагогического мастерства учителя в условиях перехода на федеральные государственные образовательные стандарты</w:t>
      </w:r>
      <w:r w:rsidRPr="00DB60FE">
        <w:rPr>
          <w:rFonts w:ascii="Times New Roman" w:hAnsi="Times New Roman"/>
          <w:sz w:val="28"/>
          <w:szCs w:val="28"/>
        </w:rPr>
        <w:t>.</w:t>
      </w:r>
    </w:p>
    <w:p w:rsidR="00373D1B" w:rsidRDefault="00373D1B" w:rsidP="009B2F5D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373D1B" w:rsidRDefault="00373D1B" w:rsidP="009B2F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систему повышения квалификации учителей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73D1B" w:rsidRDefault="00373D1B" w:rsidP="009B2F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новых форм непрерывного повышения профессиональной компетентности педагогов (</w:t>
      </w:r>
      <w:proofErr w:type="spellStart"/>
      <w:r>
        <w:rPr>
          <w:rFonts w:ascii="Times New Roman" w:hAnsi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</w:t>
      </w:r>
    </w:p>
    <w:p w:rsidR="00373D1B" w:rsidRDefault="00373D1B" w:rsidP="009B2F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активизацию работы по выявлению,  обобщению, распространению передового педагогического опыта учителей;</w:t>
      </w:r>
    </w:p>
    <w:p w:rsidR="00373D1B" w:rsidRDefault="00373D1B" w:rsidP="009B2F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конкурсах профессионального мастерства. </w:t>
      </w:r>
    </w:p>
    <w:p w:rsidR="00373D1B" w:rsidRPr="006C4E36" w:rsidRDefault="00373D1B" w:rsidP="009B2F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изучению нормативной и методической документации по требованиям новых образовательных стандартов.</w:t>
      </w:r>
    </w:p>
    <w:p w:rsidR="00373D1B" w:rsidRPr="00DB60FE" w:rsidRDefault="00373D1B" w:rsidP="009B2F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реализации плана мероприятий по введению ФГОС. </w:t>
      </w:r>
    </w:p>
    <w:p w:rsidR="00373D1B" w:rsidRPr="00DB60FE" w:rsidRDefault="00373D1B" w:rsidP="009B2F5D">
      <w:pPr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73D1B" w:rsidRDefault="00373D1B" w:rsidP="009B2F5D">
      <w:pPr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целями и задачами методическая работа в течение учебного года  осуществлялась по следующим направлениям:</w:t>
      </w:r>
    </w:p>
    <w:p w:rsidR="00301526" w:rsidRDefault="00301526" w:rsidP="009B2F5D">
      <w:pPr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7A5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57A5" w:rsidRPr="00DB60FE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B60FE">
        <w:rPr>
          <w:rFonts w:ascii="Times New Roman" w:hAnsi="Times New Roman"/>
          <w:b/>
          <w:sz w:val="28"/>
          <w:szCs w:val="28"/>
          <w:u w:val="single"/>
        </w:rPr>
        <w:t xml:space="preserve">Информационно-методическое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сопровождение 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 xml:space="preserve"> профессиональной деятельности педагогов.</w:t>
      </w:r>
    </w:p>
    <w:p w:rsidR="006257A5" w:rsidRPr="00DB60FE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60FE">
        <w:rPr>
          <w:rFonts w:ascii="Times New Roman" w:hAnsi="Times New Roman"/>
          <w:b/>
          <w:sz w:val="28"/>
          <w:szCs w:val="28"/>
        </w:rPr>
        <w:t>Задача:</w:t>
      </w:r>
      <w:r w:rsidRPr="00DB60FE">
        <w:rPr>
          <w:rFonts w:ascii="Times New Roman" w:hAnsi="Times New Roman"/>
          <w:sz w:val="28"/>
          <w:szCs w:val="28"/>
        </w:rPr>
        <w:t xml:space="preserve">    Обеспечить  методическую поддержку деятельности педагогов </w:t>
      </w:r>
    </w:p>
    <w:p w:rsidR="006257A5" w:rsidRPr="00DB60FE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B60FE">
        <w:rPr>
          <w:rFonts w:ascii="Times New Roman" w:hAnsi="Times New Roman"/>
          <w:sz w:val="28"/>
          <w:szCs w:val="28"/>
        </w:rPr>
        <w:t xml:space="preserve">по </w:t>
      </w:r>
      <w:r w:rsidRPr="00DB60FE">
        <w:rPr>
          <w:rFonts w:ascii="Times New Roman" w:hAnsi="Times New Roman"/>
          <w:color w:val="000000"/>
          <w:sz w:val="28"/>
          <w:szCs w:val="28"/>
        </w:rPr>
        <w:t xml:space="preserve">совершенствованию качества образования через освоение </w:t>
      </w:r>
      <w:proofErr w:type="spellStart"/>
      <w:r w:rsidRPr="00DB60FE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DB60FE">
        <w:rPr>
          <w:rFonts w:ascii="Times New Roman" w:hAnsi="Times New Roman"/>
          <w:color w:val="000000"/>
          <w:sz w:val="28"/>
          <w:szCs w:val="28"/>
        </w:rPr>
        <w:t xml:space="preserve">  подхода в обучении, воспитании, развитии </w:t>
      </w:r>
      <w:proofErr w:type="gramStart"/>
      <w:r w:rsidRPr="00DB60F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B60F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257A5" w:rsidRPr="00DB60FE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51"/>
        <w:gridCol w:w="2269"/>
      </w:tblGrid>
      <w:tr w:rsidR="006257A5" w:rsidRPr="00DB60FE" w:rsidTr="003971D8">
        <w:tc>
          <w:tcPr>
            <w:tcW w:w="6237" w:type="dxa"/>
          </w:tcPr>
          <w:p w:rsidR="006257A5" w:rsidRPr="00DB60FE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151" w:type="dxa"/>
          </w:tcPr>
          <w:p w:rsidR="006257A5" w:rsidRPr="00DB60FE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0FE">
              <w:rPr>
                <w:rFonts w:ascii="Times New Roman" w:hAnsi="Times New Roman"/>
                <w:sz w:val="28"/>
                <w:szCs w:val="28"/>
              </w:rPr>
              <w:t xml:space="preserve">  Сроки проведения</w:t>
            </w:r>
          </w:p>
        </w:tc>
        <w:tc>
          <w:tcPr>
            <w:tcW w:w="2269" w:type="dxa"/>
          </w:tcPr>
          <w:p w:rsidR="006257A5" w:rsidRPr="00DB60FE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0FE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6257A5" w:rsidRPr="00DB60FE" w:rsidTr="003971D8">
        <w:tc>
          <w:tcPr>
            <w:tcW w:w="6237" w:type="dxa"/>
          </w:tcPr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нормативной правовой документации и методических рекомендаций по введению ФГОС </w:t>
            </w:r>
          </w:p>
        </w:tc>
        <w:tc>
          <w:tcPr>
            <w:tcW w:w="2151" w:type="dxa"/>
          </w:tcPr>
          <w:p w:rsidR="006257A5" w:rsidRPr="00DB60FE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6257A5" w:rsidRPr="00DB60FE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ММО</w:t>
            </w:r>
          </w:p>
        </w:tc>
      </w:tr>
      <w:tr w:rsidR="006257A5" w:rsidRPr="00DB60FE" w:rsidTr="003971D8">
        <w:tc>
          <w:tcPr>
            <w:tcW w:w="6237" w:type="dxa"/>
          </w:tcPr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методических совещаний по вопросам </w:t>
            </w:r>
            <w:r w:rsidRPr="00DB60FE">
              <w:rPr>
                <w:rFonts w:ascii="Times New Roman" w:hAnsi="Times New Roman"/>
                <w:sz w:val="28"/>
                <w:szCs w:val="28"/>
              </w:rPr>
              <w:t>учебно-методи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ческого и программного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</w:t>
            </w:r>
            <w:r w:rsidRPr="00DB60FE">
              <w:rPr>
                <w:rFonts w:ascii="Times New Roman" w:hAnsi="Times New Roman"/>
                <w:sz w:val="28"/>
                <w:szCs w:val="28"/>
              </w:rPr>
              <w:t xml:space="preserve"> учебного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-профессиональный стандарт педагога;</w:t>
            </w:r>
          </w:p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эффективные практики использования  результатов ЕГЭ, ОГЭ, ВПР для повышения качества образования;</w:t>
            </w:r>
          </w:p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системы оценки проектной деятельности в условиях ФГОС;</w:t>
            </w:r>
          </w:p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работы с одаренными детьми;</w:t>
            </w:r>
          </w:p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профильной подготовки.</w:t>
            </w:r>
          </w:p>
        </w:tc>
        <w:tc>
          <w:tcPr>
            <w:tcW w:w="2151" w:type="dxa"/>
          </w:tcPr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Согласно планам ММО</w:t>
            </w:r>
          </w:p>
        </w:tc>
        <w:tc>
          <w:tcPr>
            <w:tcW w:w="2269" w:type="dxa"/>
          </w:tcPr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ММО</w:t>
            </w:r>
          </w:p>
        </w:tc>
      </w:tr>
      <w:tr w:rsidR="006257A5" w:rsidRPr="00DB60FE" w:rsidTr="003971D8">
        <w:tc>
          <w:tcPr>
            <w:tcW w:w="6237" w:type="dxa"/>
          </w:tcPr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и систематическое пополнение  банка методических материалов,  литературы по реализации  ФГОС.</w:t>
            </w:r>
          </w:p>
        </w:tc>
        <w:tc>
          <w:tcPr>
            <w:tcW w:w="2151" w:type="dxa"/>
          </w:tcPr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ММО</w:t>
            </w:r>
          </w:p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6257A5" w:rsidRPr="00DB60FE" w:rsidTr="003971D8">
        <w:tc>
          <w:tcPr>
            <w:tcW w:w="6237" w:type="dxa"/>
          </w:tcPr>
          <w:p w:rsidR="006257A5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банка  методических разработок уроков, дополнительных занятий при введении ФГОС.</w:t>
            </w:r>
          </w:p>
        </w:tc>
        <w:tc>
          <w:tcPr>
            <w:tcW w:w="2151" w:type="dxa"/>
          </w:tcPr>
          <w:p w:rsidR="006257A5" w:rsidRPr="00DB60FE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6257A5" w:rsidRPr="00DB60FE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ММО</w:t>
            </w:r>
          </w:p>
        </w:tc>
      </w:tr>
    </w:tbl>
    <w:p w:rsidR="006257A5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57A5" w:rsidRPr="00DB60FE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60FE"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/>
          <w:b/>
          <w:sz w:val="28"/>
          <w:szCs w:val="28"/>
        </w:rPr>
        <w:t>2.</w:t>
      </w:r>
      <w:r w:rsidRPr="00DB60FE">
        <w:rPr>
          <w:rFonts w:ascii="Times New Roman" w:hAnsi="Times New Roman"/>
          <w:b/>
          <w:sz w:val="28"/>
          <w:szCs w:val="28"/>
        </w:rPr>
        <w:t xml:space="preserve">  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>Управление методической работой</w:t>
      </w:r>
    </w:p>
    <w:p w:rsidR="006257A5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257A5" w:rsidRPr="00B40273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40273">
        <w:rPr>
          <w:rFonts w:ascii="Times New Roman" w:hAnsi="Times New Roman"/>
          <w:b/>
          <w:sz w:val="28"/>
          <w:szCs w:val="28"/>
        </w:rPr>
        <w:t xml:space="preserve">Задача:   </w:t>
      </w:r>
      <w:r w:rsidRPr="00B40273">
        <w:rPr>
          <w:rFonts w:ascii="Times New Roman" w:hAnsi="Times New Roman"/>
          <w:sz w:val="28"/>
          <w:szCs w:val="28"/>
        </w:rPr>
        <w:t xml:space="preserve">Обеспечение контроля  и анализа результатов  исполнения  плана </w:t>
      </w:r>
    </w:p>
    <w:p w:rsidR="006257A5" w:rsidRPr="00B40273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40273">
        <w:rPr>
          <w:rFonts w:ascii="Times New Roman" w:hAnsi="Times New Roman"/>
          <w:sz w:val="28"/>
          <w:szCs w:val="28"/>
        </w:rPr>
        <w:t>методической работы.</w:t>
      </w:r>
    </w:p>
    <w:tbl>
      <w:tblPr>
        <w:tblW w:w="10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7"/>
        <w:gridCol w:w="2693"/>
        <w:gridCol w:w="2638"/>
      </w:tblGrid>
      <w:tr w:rsidR="00B40273" w:rsidRPr="00B40273" w:rsidTr="00243AFE">
        <w:tc>
          <w:tcPr>
            <w:tcW w:w="5637" w:type="dxa"/>
          </w:tcPr>
          <w:p w:rsidR="006257A5" w:rsidRPr="00B40273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6257A5" w:rsidRPr="00B40273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 xml:space="preserve">  Сроки проведения</w:t>
            </w:r>
          </w:p>
        </w:tc>
        <w:tc>
          <w:tcPr>
            <w:tcW w:w="2638" w:type="dxa"/>
          </w:tcPr>
          <w:p w:rsidR="006257A5" w:rsidRPr="00B40273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B40273" w:rsidRPr="00B40273" w:rsidTr="00243AFE">
        <w:tc>
          <w:tcPr>
            <w:tcW w:w="5637" w:type="dxa"/>
          </w:tcPr>
          <w:p w:rsidR="006257A5" w:rsidRPr="00B40273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>Работа тематических педагогических советов по реализации единой методической темы:</w:t>
            </w:r>
          </w:p>
          <w:p w:rsidR="006257A5" w:rsidRPr="00B40273" w:rsidRDefault="006257A5" w:rsidP="009B2F5D">
            <w:pPr>
              <w:pStyle w:val="11"/>
              <w:numPr>
                <w:ilvl w:val="0"/>
                <w:numId w:val="5"/>
              </w:numPr>
              <w:tabs>
                <w:tab w:val="left" w:pos="426"/>
              </w:tabs>
              <w:ind w:left="0" w:firstLine="85"/>
              <w:jc w:val="both"/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</w:pPr>
            <w:r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74BD4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Качество образования как основной показатель работы школы</w:t>
            </w:r>
            <w:r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6257A5" w:rsidRPr="00B40273" w:rsidRDefault="006257A5" w:rsidP="009B2F5D">
            <w:pPr>
              <w:pStyle w:val="11"/>
              <w:numPr>
                <w:ilvl w:val="0"/>
                <w:numId w:val="5"/>
              </w:numPr>
              <w:tabs>
                <w:tab w:val="left" w:pos="426"/>
              </w:tabs>
              <w:ind w:left="0" w:firstLine="85"/>
              <w:jc w:val="both"/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</w:pPr>
            <w:r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74BD4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Новые ФГОС третьего поколения: изменение стандартов»</w:t>
            </w:r>
          </w:p>
          <w:p w:rsidR="006257A5" w:rsidRPr="00FE5FD0" w:rsidRDefault="006257A5" w:rsidP="00874BD4">
            <w:pPr>
              <w:pStyle w:val="11"/>
              <w:numPr>
                <w:ilvl w:val="0"/>
                <w:numId w:val="5"/>
              </w:numPr>
              <w:tabs>
                <w:tab w:val="left" w:pos="426"/>
              </w:tabs>
              <w:ind w:left="0" w:firstLine="8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027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74B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Основные направления </w:t>
            </w:r>
            <w:proofErr w:type="spellStart"/>
            <w:r w:rsidR="00874BD4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воспитательно</w:t>
            </w:r>
            <w:proofErr w:type="spellEnd"/>
            <w:r w:rsidR="00874B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-образовательной деятельности по </w:t>
            </w:r>
            <w:proofErr w:type="gramStart"/>
            <w:r w:rsidR="00874BD4">
              <w:rPr>
                <w:rFonts w:ascii="Times New Roman" w:hAnsi="Times New Roman"/>
                <w:sz w:val="28"/>
                <w:szCs w:val="28"/>
                <w:lang w:val="ru-RU"/>
              </w:rPr>
              <w:t>патриотическом</w:t>
            </w:r>
            <w:proofErr w:type="gramEnd"/>
            <w:r w:rsidR="00874B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и социально-нравственному направлению воспитания обучающихся школы</w:t>
            </w:r>
            <w:r w:rsidRPr="00B4027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6257A5" w:rsidRPr="00B40273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>Согласно плану педсоветов</w:t>
            </w:r>
          </w:p>
        </w:tc>
        <w:tc>
          <w:tcPr>
            <w:tcW w:w="2638" w:type="dxa"/>
          </w:tcPr>
          <w:p w:rsidR="006257A5" w:rsidRPr="00B40273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257A5" w:rsidRPr="00B40273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  <w:r w:rsidR="00874BD4">
              <w:rPr>
                <w:rFonts w:ascii="Times New Roman" w:hAnsi="Times New Roman"/>
                <w:sz w:val="28"/>
                <w:szCs w:val="28"/>
              </w:rPr>
              <w:t>, ВР,  руководители филиалов</w:t>
            </w:r>
          </w:p>
        </w:tc>
      </w:tr>
      <w:tr w:rsidR="00B40273" w:rsidRPr="00B40273" w:rsidTr="00243AFE">
        <w:tc>
          <w:tcPr>
            <w:tcW w:w="5637" w:type="dxa"/>
          </w:tcPr>
          <w:p w:rsidR="006257A5" w:rsidRPr="00B40273" w:rsidRDefault="006257A5" w:rsidP="009B2F5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 xml:space="preserve">Работа методического совета. </w:t>
            </w:r>
          </w:p>
        </w:tc>
        <w:tc>
          <w:tcPr>
            <w:tcW w:w="2693" w:type="dxa"/>
          </w:tcPr>
          <w:p w:rsidR="006257A5" w:rsidRPr="00B40273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 xml:space="preserve">Согласно плану заседаний методического совета </w:t>
            </w:r>
          </w:p>
        </w:tc>
        <w:tc>
          <w:tcPr>
            <w:tcW w:w="2638" w:type="dxa"/>
          </w:tcPr>
          <w:p w:rsidR="006257A5" w:rsidRPr="00B40273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ММО</w:t>
            </w:r>
          </w:p>
        </w:tc>
      </w:tr>
    </w:tbl>
    <w:p w:rsidR="006257A5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57A5" w:rsidRPr="00DB60FE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3.</w:t>
      </w:r>
      <w:r w:rsidRPr="00DB60FE">
        <w:rPr>
          <w:rFonts w:ascii="Times New Roman" w:hAnsi="Times New Roman"/>
          <w:b/>
          <w:sz w:val="28"/>
          <w:szCs w:val="28"/>
        </w:rPr>
        <w:t xml:space="preserve">   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 xml:space="preserve">Работа с </w:t>
      </w:r>
      <w:r>
        <w:rPr>
          <w:rFonts w:ascii="Times New Roman" w:hAnsi="Times New Roman"/>
          <w:b/>
          <w:sz w:val="28"/>
          <w:szCs w:val="28"/>
          <w:u w:val="single"/>
        </w:rPr>
        <w:t>об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>уча</w:t>
      </w:r>
      <w:r>
        <w:rPr>
          <w:rFonts w:ascii="Times New Roman" w:hAnsi="Times New Roman"/>
          <w:b/>
          <w:sz w:val="28"/>
          <w:szCs w:val="28"/>
          <w:u w:val="single"/>
        </w:rPr>
        <w:t>ю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>щимися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учебным предметам и работа с одаренными детьми</w:t>
      </w:r>
    </w:p>
    <w:p w:rsidR="006257A5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60FE">
        <w:rPr>
          <w:rFonts w:ascii="Times New Roman" w:hAnsi="Times New Roman"/>
          <w:b/>
          <w:sz w:val="28"/>
          <w:szCs w:val="28"/>
        </w:rPr>
        <w:t xml:space="preserve">Задачи:  </w:t>
      </w:r>
      <w:r w:rsidRPr="00DB60FE">
        <w:rPr>
          <w:rFonts w:ascii="Times New Roman" w:hAnsi="Times New Roman"/>
          <w:sz w:val="28"/>
          <w:szCs w:val="28"/>
        </w:rPr>
        <w:t xml:space="preserve">Освоение эффективных форм  организации  образовательной    деятельности  </w:t>
      </w:r>
      <w:r>
        <w:rPr>
          <w:rFonts w:ascii="Times New Roman" w:hAnsi="Times New Roman"/>
          <w:sz w:val="28"/>
          <w:szCs w:val="28"/>
        </w:rPr>
        <w:t>обу</w:t>
      </w:r>
      <w:r w:rsidRPr="00DB60FE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DB60FE">
        <w:rPr>
          <w:rFonts w:ascii="Times New Roman" w:hAnsi="Times New Roman"/>
          <w:sz w:val="28"/>
          <w:szCs w:val="28"/>
        </w:rPr>
        <w:t xml:space="preserve">щихся. </w:t>
      </w:r>
    </w:p>
    <w:p w:rsidR="006257A5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7"/>
        <w:gridCol w:w="2577"/>
        <w:gridCol w:w="2700"/>
      </w:tblGrid>
      <w:tr w:rsidR="006257A5" w:rsidRPr="00923A10" w:rsidTr="00243AFE">
        <w:tc>
          <w:tcPr>
            <w:tcW w:w="5637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77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  Сроки проведения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6257A5" w:rsidRPr="00923A10" w:rsidTr="00243AFE">
        <w:tc>
          <w:tcPr>
            <w:tcW w:w="5637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Обновление банка одаренных детей </w:t>
            </w:r>
          </w:p>
        </w:tc>
        <w:tc>
          <w:tcPr>
            <w:tcW w:w="2577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</w:t>
            </w:r>
            <w:r w:rsidR="00874BD4">
              <w:rPr>
                <w:rFonts w:ascii="Times New Roman" w:hAnsi="Times New Roman"/>
                <w:sz w:val="28"/>
                <w:szCs w:val="28"/>
              </w:rPr>
              <w:t xml:space="preserve"> ВР,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6257A5" w:rsidRPr="00923A10" w:rsidTr="00243AFE">
        <w:tc>
          <w:tcPr>
            <w:tcW w:w="5637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участия обучающихся в школьном, муниципальном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 xml:space="preserve"> этапах Всероссийской олимпиады школьников</w:t>
            </w:r>
          </w:p>
        </w:tc>
        <w:tc>
          <w:tcPr>
            <w:tcW w:w="2577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Октябрь-декабрь 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6257A5" w:rsidRPr="00923A10" w:rsidTr="00243AFE">
        <w:tc>
          <w:tcPr>
            <w:tcW w:w="5637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Организация участия школьников в школьных, муниципальных научных конференциях ("Грани творчества", "Малые грани творчества", "</w:t>
            </w:r>
            <w:proofErr w:type="spellStart"/>
            <w:r w:rsidRPr="00923A10">
              <w:rPr>
                <w:rFonts w:ascii="Times New Roman" w:hAnsi="Times New Roman"/>
                <w:sz w:val="28"/>
                <w:szCs w:val="28"/>
              </w:rPr>
              <w:t>Тананайновские</w:t>
            </w:r>
            <w:proofErr w:type="spellEnd"/>
            <w:r w:rsidRPr="00923A10">
              <w:rPr>
                <w:rFonts w:ascii="Times New Roman" w:hAnsi="Times New Roman"/>
                <w:sz w:val="28"/>
                <w:szCs w:val="28"/>
              </w:rPr>
              <w:t xml:space="preserve"> чтения"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«Дебаты»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</w:t>
            </w:r>
            <w:r w:rsidR="00874BD4">
              <w:rPr>
                <w:rFonts w:ascii="Times New Roman" w:hAnsi="Times New Roman"/>
                <w:sz w:val="28"/>
                <w:szCs w:val="28"/>
              </w:rPr>
              <w:t xml:space="preserve"> ВР,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6257A5" w:rsidRPr="00923A10" w:rsidTr="00243AFE">
        <w:tc>
          <w:tcPr>
            <w:tcW w:w="5637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Организация участия школьников в дистанционных </w:t>
            </w:r>
            <w:proofErr w:type="gramStart"/>
            <w:r w:rsidRPr="00923A10">
              <w:rPr>
                <w:rFonts w:ascii="Times New Roman" w:hAnsi="Times New Roman"/>
                <w:sz w:val="28"/>
                <w:szCs w:val="28"/>
              </w:rPr>
              <w:t>Интернет-олимпиадах</w:t>
            </w:r>
            <w:proofErr w:type="gramEnd"/>
            <w:r w:rsidRPr="00923A10">
              <w:rPr>
                <w:rFonts w:ascii="Times New Roman" w:hAnsi="Times New Roman"/>
                <w:sz w:val="28"/>
                <w:szCs w:val="28"/>
              </w:rPr>
              <w:t>, конкурсах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</w:tbl>
    <w:p w:rsidR="006257A5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257A5" w:rsidRPr="00DB60FE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B60FE">
        <w:rPr>
          <w:rFonts w:ascii="Times New Roman" w:hAnsi="Times New Roman"/>
          <w:b/>
          <w:sz w:val="28"/>
          <w:szCs w:val="28"/>
        </w:rPr>
        <w:t>Направление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DB60FE">
        <w:rPr>
          <w:rFonts w:ascii="Times New Roman" w:hAnsi="Times New Roman"/>
          <w:b/>
          <w:sz w:val="28"/>
          <w:szCs w:val="28"/>
        </w:rPr>
        <w:t xml:space="preserve">.    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>Работа с педагогическими  кадрами</w:t>
      </w:r>
    </w:p>
    <w:p w:rsidR="006257A5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r w:rsidRPr="00DB60F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4FA2">
        <w:rPr>
          <w:rFonts w:ascii="Times New Roman" w:hAnsi="Times New Roman"/>
          <w:sz w:val="28"/>
          <w:szCs w:val="28"/>
        </w:rPr>
        <w:t>Обеспечение условий для непрерывного совершенствования профессионального мастерства учителя</w:t>
      </w:r>
    </w:p>
    <w:p w:rsidR="006257A5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1984"/>
        <w:gridCol w:w="2700"/>
      </w:tblGrid>
      <w:tr w:rsidR="006257A5" w:rsidRPr="00923A10" w:rsidTr="003971D8">
        <w:tc>
          <w:tcPr>
            <w:tcW w:w="620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  Сроки проведения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ED7CDB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педагогов над темами самообразования</w:t>
            </w:r>
          </w:p>
        </w:tc>
        <w:tc>
          <w:tcPr>
            <w:tcW w:w="198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Зам. директора по УВР, 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Проведение единого методического дня</w:t>
            </w:r>
          </w:p>
        </w:tc>
        <w:tc>
          <w:tcPr>
            <w:tcW w:w="1984" w:type="dxa"/>
          </w:tcPr>
          <w:p w:rsidR="006257A5" w:rsidRPr="0094254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54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филиалов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Участие педагогических работников в заочных и очных конкурсах профессионального мастерства</w:t>
            </w:r>
          </w:p>
        </w:tc>
        <w:tc>
          <w:tcPr>
            <w:tcW w:w="198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филиалов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Организация аттестации педагогических работников: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изучение нормативной правовой базы и методических рекомендаций по вопросам аттестации педагогических работников;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составление представлений и аналитических отчетов о деятельности аттестуемых педагогических работников;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проведение аттестации на соответствие занимаемой должности;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составление перспективного плана прохождения аттестации педагогических работников.</w:t>
            </w:r>
          </w:p>
        </w:tc>
        <w:tc>
          <w:tcPr>
            <w:tcW w:w="198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филиалов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Организация работы с молодыми специалистами: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оказание методической помощи в составлении рабочих программ по предмету;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выявление профессиональных затруднений  учителя и оказание методической помощи;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оказание методической помощи при составлении структуры урока, самоанализа урока, дозировании домашних заданий;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923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посещение уроков творчески работающих учителей;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- оказание методической помощи при изучении критериев выставления оценок. </w:t>
            </w:r>
          </w:p>
        </w:tc>
        <w:tc>
          <w:tcPr>
            <w:tcW w:w="198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филиалов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повышения квалификации и курсовой переподготовки педагогических работников: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- составление </w:t>
            </w:r>
            <w:proofErr w:type="spellStart"/>
            <w:r w:rsidRPr="00923A10">
              <w:rPr>
                <w:rFonts w:ascii="Times New Roman" w:hAnsi="Times New Roman"/>
                <w:sz w:val="28"/>
                <w:szCs w:val="28"/>
              </w:rPr>
              <w:t>соцзаказа</w:t>
            </w:r>
            <w:proofErr w:type="spellEnd"/>
            <w:r w:rsidRPr="00923A10">
              <w:rPr>
                <w:rFonts w:ascii="Times New Roman" w:hAnsi="Times New Roman"/>
                <w:sz w:val="28"/>
                <w:szCs w:val="28"/>
              </w:rPr>
              <w:t xml:space="preserve"> на  прохождение повышения квалификации, курсовой переподготовки педагогических работников;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использование дистанционного обучения;</w:t>
            </w:r>
          </w:p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составление перспективного плана  прохождения повышения квалификации, курсовой переподготовки педагогических работников.</w:t>
            </w:r>
          </w:p>
        </w:tc>
        <w:tc>
          <w:tcPr>
            <w:tcW w:w="1984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филиалов</w:t>
            </w:r>
          </w:p>
        </w:tc>
      </w:tr>
    </w:tbl>
    <w:p w:rsidR="006257A5" w:rsidRDefault="006257A5" w:rsidP="009B2F5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D1B" w:rsidRPr="0069527A" w:rsidRDefault="00373D1B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251">
        <w:rPr>
          <w:rFonts w:ascii="Times New Roman" w:hAnsi="Times New Roman" w:cs="Times New Roman"/>
          <w:sz w:val="28"/>
          <w:szCs w:val="28"/>
        </w:rPr>
        <w:t>Ведущая роль в управлении методической работой в школе, принадлежит методическому совету, который организует, направляет работу учителей, создает условия для развития их творчества.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6257A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Устьинской СОШ утверждено положение о методическом совете школы.  В соответствии с </w:t>
      </w:r>
      <w:r w:rsidRPr="0069527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69527A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69527A">
        <w:rPr>
          <w:rFonts w:ascii="Times New Roman" w:hAnsi="Times New Roman" w:cs="Times New Roman"/>
          <w:sz w:val="28"/>
          <w:szCs w:val="28"/>
        </w:rPr>
        <w:t>деятельности методического совета является обеспечение развития содержания и форм организации обучения и воспитания обучающихся, формирование профессионально значимых качеств учителя, классного руководителя,  рост их профессионального мастерства.</w:t>
      </w:r>
      <w:r w:rsidR="00021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1B" w:rsidRPr="00B40273" w:rsidRDefault="00373D1B" w:rsidP="009B2F5D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B40273">
        <w:rPr>
          <w:rFonts w:ascii="Times New Roman" w:hAnsi="Times New Roman"/>
          <w:sz w:val="28"/>
          <w:szCs w:val="28"/>
        </w:rPr>
        <w:t>Основная задача деятельности МС в 20</w:t>
      </w:r>
      <w:r w:rsidR="006257A5" w:rsidRPr="00B40273">
        <w:rPr>
          <w:rFonts w:ascii="Times New Roman" w:hAnsi="Times New Roman"/>
          <w:sz w:val="28"/>
          <w:szCs w:val="28"/>
        </w:rPr>
        <w:t>2</w:t>
      </w:r>
      <w:r w:rsidR="00874BD4">
        <w:rPr>
          <w:rFonts w:ascii="Times New Roman" w:hAnsi="Times New Roman"/>
          <w:sz w:val="28"/>
          <w:szCs w:val="28"/>
        </w:rPr>
        <w:t>2</w:t>
      </w:r>
      <w:r w:rsidR="000211B6" w:rsidRPr="00B40273">
        <w:rPr>
          <w:rFonts w:ascii="Times New Roman" w:hAnsi="Times New Roman"/>
          <w:sz w:val="28"/>
          <w:szCs w:val="28"/>
        </w:rPr>
        <w:t xml:space="preserve"> </w:t>
      </w:r>
      <w:r w:rsidRPr="00B40273">
        <w:rPr>
          <w:rFonts w:ascii="Times New Roman" w:hAnsi="Times New Roman"/>
          <w:sz w:val="28"/>
          <w:szCs w:val="28"/>
        </w:rPr>
        <w:t xml:space="preserve">году - продолжение осуществления методического сопровождения педагогов в связи с введением  </w:t>
      </w:r>
      <w:r w:rsidR="00874BD4">
        <w:rPr>
          <w:rFonts w:ascii="Times New Roman" w:hAnsi="Times New Roman"/>
          <w:sz w:val="28"/>
          <w:szCs w:val="28"/>
        </w:rPr>
        <w:t xml:space="preserve">обновленных </w:t>
      </w:r>
      <w:r w:rsidRPr="00B40273">
        <w:rPr>
          <w:rFonts w:ascii="Times New Roman" w:hAnsi="Times New Roman"/>
          <w:sz w:val="28"/>
          <w:szCs w:val="28"/>
        </w:rPr>
        <w:t xml:space="preserve">ФГОС. </w:t>
      </w:r>
    </w:p>
    <w:p w:rsidR="00373D1B" w:rsidRPr="00B40273" w:rsidRDefault="00373D1B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73">
        <w:rPr>
          <w:rFonts w:ascii="Times New Roman" w:hAnsi="Times New Roman" w:cs="Times New Roman"/>
          <w:sz w:val="28"/>
          <w:szCs w:val="28"/>
        </w:rPr>
        <w:t>Приказом МБОУ Устьинской СОШ были утверждены:</w:t>
      </w:r>
    </w:p>
    <w:p w:rsidR="00373D1B" w:rsidRPr="00B40273" w:rsidRDefault="00373D1B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73">
        <w:rPr>
          <w:rFonts w:ascii="Times New Roman" w:hAnsi="Times New Roman" w:cs="Times New Roman"/>
          <w:sz w:val="28"/>
          <w:szCs w:val="28"/>
        </w:rPr>
        <w:t>-состав методического совета;</w:t>
      </w:r>
    </w:p>
    <w:p w:rsidR="00373D1B" w:rsidRPr="00B40273" w:rsidRDefault="00373D1B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73">
        <w:rPr>
          <w:rFonts w:ascii="Times New Roman" w:hAnsi="Times New Roman" w:cs="Times New Roman"/>
          <w:sz w:val="28"/>
          <w:szCs w:val="28"/>
        </w:rPr>
        <w:t>- перечень межшкольных методических объединений;</w:t>
      </w:r>
    </w:p>
    <w:p w:rsidR="00373D1B" w:rsidRPr="00B40273" w:rsidRDefault="00373D1B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73">
        <w:rPr>
          <w:rFonts w:ascii="Times New Roman" w:hAnsi="Times New Roman" w:cs="Times New Roman"/>
          <w:sz w:val="28"/>
          <w:szCs w:val="28"/>
        </w:rPr>
        <w:t>- назначены руководители межшкольных методических объединений.</w:t>
      </w:r>
    </w:p>
    <w:p w:rsidR="00373D1B" w:rsidRDefault="00373D1B" w:rsidP="009B2F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273">
        <w:rPr>
          <w:sz w:val="28"/>
          <w:szCs w:val="28"/>
        </w:rPr>
        <w:t xml:space="preserve">Главной структурой, организующей методическую работу учителей-предметников и классных руководителей, являются школьные </w:t>
      </w:r>
      <w:r>
        <w:rPr>
          <w:sz w:val="28"/>
          <w:szCs w:val="28"/>
        </w:rPr>
        <w:t>методические объединения (</w:t>
      </w:r>
      <w:r w:rsidR="00B40273">
        <w:rPr>
          <w:sz w:val="28"/>
          <w:szCs w:val="28"/>
        </w:rPr>
        <w:t>Ш</w:t>
      </w:r>
      <w:r>
        <w:rPr>
          <w:sz w:val="28"/>
          <w:szCs w:val="28"/>
        </w:rPr>
        <w:t>МО), способствующие повышению профессиональной мотивации, методической культуры учителей и развитию их творческого потенциала.</w:t>
      </w:r>
    </w:p>
    <w:p w:rsidR="00373D1B" w:rsidRDefault="00373D1B" w:rsidP="009B2F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3D1B" w:rsidRDefault="00373D1B" w:rsidP="009B2F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1061">
        <w:rPr>
          <w:rFonts w:ascii="Times New Roman" w:hAnsi="Times New Roman"/>
          <w:b/>
          <w:sz w:val="28"/>
          <w:szCs w:val="28"/>
        </w:rPr>
        <w:t>Перечень школьных методических объединений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373D1B" w:rsidRPr="00923A10" w:rsidTr="00BF7E54">
        <w:tc>
          <w:tcPr>
            <w:tcW w:w="993" w:type="dxa"/>
          </w:tcPr>
          <w:p w:rsidR="00373D1B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373D1B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Названия </w:t>
            </w:r>
            <w:r w:rsidR="00B40273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373D1B" w:rsidRPr="00923A10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ММО классных руководителей и педагогов дополнительного образования</w:t>
            </w:r>
          </w:p>
        </w:tc>
      </w:tr>
      <w:tr w:rsidR="00373D1B" w:rsidRPr="001D50EC" w:rsidTr="00BF7E54">
        <w:tc>
          <w:tcPr>
            <w:tcW w:w="993" w:type="dxa"/>
          </w:tcPr>
          <w:p w:rsidR="00373D1B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373D1B" w:rsidRPr="001D50EC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50EC">
              <w:rPr>
                <w:rFonts w:ascii="Times New Roman" w:hAnsi="Times New Roman"/>
                <w:sz w:val="28"/>
                <w:szCs w:val="28"/>
              </w:rPr>
              <w:t>МО учителей начальных  классов</w:t>
            </w:r>
          </w:p>
        </w:tc>
      </w:tr>
      <w:tr w:rsidR="00373D1B" w:rsidRPr="001D50EC" w:rsidTr="00BF7E54">
        <w:tc>
          <w:tcPr>
            <w:tcW w:w="993" w:type="dxa"/>
          </w:tcPr>
          <w:p w:rsidR="00373D1B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373D1B" w:rsidRPr="001D50EC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50EC">
              <w:rPr>
                <w:rFonts w:ascii="Times New Roman" w:hAnsi="Times New Roman"/>
                <w:sz w:val="28"/>
                <w:szCs w:val="28"/>
              </w:rPr>
              <w:t>МО учителей  русского языка и литературы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373D1B" w:rsidRPr="00923A10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МО учителей 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математики, информатики, физики (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МИФ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Pr="00923A10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373D1B" w:rsidRPr="00923A10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МО учителей английского языка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Pr="00923A10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373D1B" w:rsidRPr="00923A10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общественных наук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Pr="00923A10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373D1B" w:rsidRPr="00923A10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МО учителей  физкультуры и ОБЖ;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Pr="00923A10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373D1B" w:rsidRPr="00923A10" w:rsidRDefault="00373D1B" w:rsidP="009B2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естественных наук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73D1B" w:rsidRDefault="00373D1B" w:rsidP="009B2F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3D1B" w:rsidRDefault="00373D1B" w:rsidP="009B2F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B40273">
        <w:rPr>
          <w:sz w:val="28"/>
          <w:szCs w:val="28"/>
        </w:rPr>
        <w:t>Ш</w:t>
      </w:r>
      <w:r>
        <w:rPr>
          <w:sz w:val="28"/>
          <w:szCs w:val="28"/>
        </w:rPr>
        <w:t>МО строится в контексте  с общей методической темой.</w:t>
      </w:r>
    </w:p>
    <w:p w:rsidR="00373D1B" w:rsidRPr="004B119F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19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Задачи </w:t>
      </w:r>
      <w:r w:rsidR="00B40273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4B119F">
        <w:rPr>
          <w:rFonts w:ascii="Times New Roman" w:hAnsi="Times New Roman" w:cs="Times New Roman"/>
          <w:sz w:val="28"/>
          <w:szCs w:val="28"/>
          <w:u w:val="single"/>
        </w:rPr>
        <w:t>МО:</w:t>
      </w:r>
    </w:p>
    <w:p w:rsidR="00373D1B" w:rsidRDefault="00373D1B" w:rsidP="009B2F5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направить деятельность учителей на овладение технологиями, которые стимулируют активность учащихся, раскрывают творческий потенциал личности ребенка, сохраняют его здоровье в соответствии с методической темой школы и МО;</w:t>
      </w:r>
    </w:p>
    <w:p w:rsidR="00373D1B" w:rsidRDefault="00373D1B" w:rsidP="009B2F5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выявлять, обобщать и распространять опыт творчески работающих учителей, анализировать, апробировать и внедрять новые формы методического обеспечения образовательного процесса (учитывается передовой опыт коллег, пропагандируется имеющийся);</w:t>
      </w:r>
    </w:p>
    <w:p w:rsidR="00373D1B" w:rsidRDefault="00373D1B" w:rsidP="009B2F5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учиться глубоко и с пониманием использовать самоанализ педагогического процесса и формировать умение обобщать свой опыт для выявления возможного профессионального роста педагога как пути самообразования;</w:t>
      </w:r>
    </w:p>
    <w:p w:rsidR="00373D1B" w:rsidRDefault="00373D1B" w:rsidP="009B2F5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начать осуществление перехода от эпизодической творческой деятельности к системе инновационной работы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основе, от инновационной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исследовательской, экспериментальной.</w:t>
      </w:r>
    </w:p>
    <w:p w:rsidR="00373D1B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3D1B" w:rsidRPr="004B119F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19F">
        <w:rPr>
          <w:rFonts w:ascii="Times New Roman" w:hAnsi="Times New Roman" w:cs="Times New Roman"/>
          <w:sz w:val="28"/>
          <w:szCs w:val="28"/>
          <w:u w:val="single"/>
        </w:rPr>
        <w:t xml:space="preserve">Основные направления работы </w:t>
      </w:r>
      <w:r w:rsidR="00B40273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4B119F">
        <w:rPr>
          <w:rFonts w:ascii="Times New Roman" w:hAnsi="Times New Roman" w:cs="Times New Roman"/>
          <w:sz w:val="28"/>
          <w:szCs w:val="28"/>
          <w:u w:val="single"/>
        </w:rPr>
        <w:t>МО: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Изучение нормативных документов, ФГОС, организация учебного процесса.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Изучение современной литературы по методике преподавания предметов.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Дистанционное обучение (</w:t>
      </w:r>
      <w:proofErr w:type="spellStart"/>
      <w:r w:rsidRPr="004B119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B1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19F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4B119F">
        <w:rPr>
          <w:rFonts w:ascii="Times New Roman" w:hAnsi="Times New Roman" w:cs="Times New Roman"/>
          <w:sz w:val="28"/>
          <w:szCs w:val="28"/>
        </w:rPr>
        <w:t>).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Апробация новых технологий в условиях перехода на новые образовательные стандарты.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Организация научно-исследовательской и опытно-экспериментальной работы учителей, учащихся.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Поддержка молодых учителей, методическая помощь, наставничество.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деятельности, работа с одаренными детьми.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Организация и система работы по подготовке к олимпиадам городского уровня.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 xml:space="preserve"> Организация и система работы по подготовке к ОГЭ, ЕГЭ.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 xml:space="preserve"> Подготовка к аттестации педагогов.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9F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4B119F">
        <w:rPr>
          <w:rFonts w:ascii="Times New Roman" w:hAnsi="Times New Roman" w:cs="Times New Roman"/>
          <w:sz w:val="28"/>
          <w:szCs w:val="28"/>
        </w:rPr>
        <w:t xml:space="preserve"> портфолио учителя.</w:t>
      </w:r>
    </w:p>
    <w:p w:rsidR="00373D1B" w:rsidRPr="004B119F" w:rsidRDefault="00373D1B" w:rsidP="009B2F5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 xml:space="preserve"> Участие в методической неделе.</w:t>
      </w:r>
    </w:p>
    <w:p w:rsidR="00373D1B" w:rsidRPr="00FA115F" w:rsidRDefault="00373D1B" w:rsidP="009B2F5D">
      <w:pPr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FA115F">
        <w:rPr>
          <w:rFonts w:ascii="Times New Roman" w:hAnsi="Times New Roman" w:cs="Times New Roman"/>
          <w:sz w:val="28"/>
          <w:szCs w:val="28"/>
        </w:rPr>
        <w:t xml:space="preserve">В  учебном году  проведено </w:t>
      </w:r>
      <w:r w:rsidR="00B40273" w:rsidRPr="00FA115F">
        <w:rPr>
          <w:rFonts w:ascii="Times New Roman" w:hAnsi="Times New Roman" w:cs="Times New Roman"/>
          <w:sz w:val="28"/>
          <w:szCs w:val="28"/>
        </w:rPr>
        <w:t>4</w:t>
      </w:r>
      <w:r w:rsidRPr="00FA115F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FA115F" w:rsidRPr="00FA115F">
        <w:rPr>
          <w:rFonts w:ascii="Times New Roman" w:hAnsi="Times New Roman" w:cs="Times New Roman"/>
          <w:sz w:val="28"/>
          <w:szCs w:val="28"/>
        </w:rPr>
        <w:t>Ш</w:t>
      </w:r>
      <w:r w:rsidRPr="00FA115F">
        <w:rPr>
          <w:rFonts w:ascii="Times New Roman" w:hAnsi="Times New Roman" w:cs="Times New Roman"/>
          <w:sz w:val="28"/>
          <w:szCs w:val="28"/>
        </w:rPr>
        <w:t xml:space="preserve">МО, два организационных и  </w:t>
      </w:r>
      <w:r w:rsidR="00B40273" w:rsidRPr="00FA115F">
        <w:rPr>
          <w:rFonts w:ascii="Times New Roman" w:hAnsi="Times New Roman" w:cs="Times New Roman"/>
          <w:sz w:val="28"/>
          <w:szCs w:val="28"/>
        </w:rPr>
        <w:t>два</w:t>
      </w:r>
      <w:r w:rsidRPr="00FA115F">
        <w:rPr>
          <w:rFonts w:ascii="Times New Roman" w:hAnsi="Times New Roman" w:cs="Times New Roman"/>
          <w:sz w:val="28"/>
          <w:szCs w:val="28"/>
        </w:rPr>
        <w:t xml:space="preserve"> </w:t>
      </w:r>
      <w:r w:rsidR="00D515D0" w:rsidRPr="00FA115F">
        <w:rPr>
          <w:rFonts w:ascii="Times New Roman" w:hAnsi="Times New Roman" w:cs="Times New Roman"/>
          <w:sz w:val="28"/>
          <w:szCs w:val="28"/>
        </w:rPr>
        <w:t xml:space="preserve"> посвящены единым темам.</w:t>
      </w:r>
      <w:r w:rsidR="00B40273" w:rsidRPr="00FA115F">
        <w:rPr>
          <w:rFonts w:ascii="Times New Roman" w:hAnsi="Times New Roman" w:cs="Times New Roman"/>
          <w:sz w:val="28"/>
          <w:szCs w:val="28"/>
        </w:rPr>
        <w:t xml:space="preserve"> </w:t>
      </w:r>
      <w:r w:rsidRPr="00FA115F">
        <w:rPr>
          <w:rFonts w:ascii="Times New Roman" w:hAnsi="Times New Roman" w:cs="Times New Roman"/>
          <w:sz w:val="28"/>
          <w:szCs w:val="28"/>
        </w:rPr>
        <w:t>Вопросы, рассматриваемые на педагогических советах,</w:t>
      </w:r>
      <w:r w:rsidR="00B40273" w:rsidRPr="00FA115F">
        <w:rPr>
          <w:rFonts w:ascii="Times New Roman" w:hAnsi="Times New Roman" w:cs="Times New Roman"/>
          <w:sz w:val="28"/>
          <w:szCs w:val="28"/>
        </w:rPr>
        <w:t xml:space="preserve">  методическом совете, заседаниях </w:t>
      </w:r>
      <w:r w:rsidR="00FA115F" w:rsidRPr="00FA115F">
        <w:rPr>
          <w:rFonts w:ascii="Times New Roman" w:hAnsi="Times New Roman" w:cs="Times New Roman"/>
          <w:sz w:val="28"/>
          <w:szCs w:val="28"/>
        </w:rPr>
        <w:t>Ш</w:t>
      </w:r>
      <w:r w:rsidR="00B40273" w:rsidRPr="00FA115F">
        <w:rPr>
          <w:rFonts w:ascii="Times New Roman" w:hAnsi="Times New Roman" w:cs="Times New Roman"/>
          <w:sz w:val="28"/>
          <w:szCs w:val="28"/>
        </w:rPr>
        <w:t xml:space="preserve">МО </w:t>
      </w:r>
      <w:r w:rsidRPr="00FA115F">
        <w:rPr>
          <w:rFonts w:ascii="Times New Roman" w:hAnsi="Times New Roman" w:cs="Times New Roman"/>
          <w:sz w:val="28"/>
          <w:szCs w:val="28"/>
        </w:rPr>
        <w:t xml:space="preserve"> были актуальны.  Решения, выносимые по </w:t>
      </w:r>
      <w:r w:rsidR="00FA115F" w:rsidRPr="00FA115F">
        <w:rPr>
          <w:rFonts w:ascii="Times New Roman" w:hAnsi="Times New Roman" w:cs="Times New Roman"/>
          <w:sz w:val="28"/>
          <w:szCs w:val="28"/>
        </w:rPr>
        <w:t>их итогам</w:t>
      </w:r>
      <w:r w:rsidRPr="00FA115F">
        <w:rPr>
          <w:rFonts w:ascii="Times New Roman" w:hAnsi="Times New Roman" w:cs="Times New Roman"/>
          <w:sz w:val="28"/>
          <w:szCs w:val="28"/>
        </w:rPr>
        <w:t xml:space="preserve">, позволяли своевременно корректировать учебно-воспитательный процесс. </w:t>
      </w:r>
    </w:p>
    <w:p w:rsidR="00373D1B" w:rsidRDefault="00373D1B" w:rsidP="009B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3">
        <w:rPr>
          <w:rFonts w:ascii="Times New Roman" w:hAnsi="Times New Roman" w:cs="Times New Roman"/>
          <w:sz w:val="28"/>
          <w:szCs w:val="28"/>
        </w:rPr>
        <w:t xml:space="preserve">В течение года 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21A33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ы и  проведены следующие предметные </w:t>
      </w:r>
      <w:r w:rsidRPr="00F21A33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373D1B" w:rsidRPr="00DB6797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97">
        <w:rPr>
          <w:rFonts w:ascii="Times New Roman" w:hAnsi="Times New Roman" w:cs="Times New Roman"/>
          <w:sz w:val="28"/>
          <w:szCs w:val="28"/>
        </w:rPr>
        <w:t>- неделя общественно-научных предмето</w:t>
      </w:r>
      <w:proofErr w:type="gramStart"/>
      <w:r w:rsidRPr="00DB679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B6797">
        <w:rPr>
          <w:rFonts w:ascii="Times New Roman" w:hAnsi="Times New Roman" w:cs="Times New Roman"/>
          <w:sz w:val="28"/>
          <w:szCs w:val="28"/>
        </w:rPr>
        <w:t>история, историческое краеведение, обществознание);</w:t>
      </w:r>
    </w:p>
    <w:p w:rsidR="00373D1B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6797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6797">
        <w:rPr>
          <w:rFonts w:ascii="Times New Roman" w:hAnsi="Times New Roman" w:cs="Times New Roman"/>
          <w:sz w:val="28"/>
          <w:szCs w:val="28"/>
        </w:rPr>
        <w:t xml:space="preserve"> математики, информатики, физики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3D1B" w:rsidRPr="0032398B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8B">
        <w:rPr>
          <w:rFonts w:ascii="Times New Roman" w:hAnsi="Times New Roman" w:cs="Times New Roman"/>
          <w:sz w:val="28"/>
          <w:szCs w:val="28"/>
        </w:rPr>
        <w:t>- неделя  естественнонаучных предмето</w:t>
      </w:r>
      <w:proofErr w:type="gramStart"/>
      <w:r w:rsidRPr="0032398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2398B">
        <w:rPr>
          <w:rFonts w:ascii="Times New Roman" w:hAnsi="Times New Roman" w:cs="Times New Roman"/>
          <w:sz w:val="28"/>
          <w:szCs w:val="28"/>
        </w:rPr>
        <w:t>география, химия, биология, геоэкология, экология);</w:t>
      </w:r>
    </w:p>
    <w:p w:rsidR="00373D1B" w:rsidRPr="0032398B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неделя</w:t>
      </w:r>
      <w:r w:rsidRPr="0032398B">
        <w:rPr>
          <w:rFonts w:ascii="Times New Roman" w:hAnsi="Times New Roman" w:cs="Times New Roman"/>
          <w:sz w:val="28"/>
          <w:szCs w:val="28"/>
        </w:rPr>
        <w:t xml:space="preserve"> начальных классов;</w:t>
      </w:r>
    </w:p>
    <w:p w:rsidR="00373D1B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8B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нтегрированная неделя искусства;</w:t>
      </w:r>
    </w:p>
    <w:p w:rsidR="00373D1B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</w:t>
      </w:r>
      <w:r w:rsidRPr="00DB6797">
        <w:rPr>
          <w:rFonts w:ascii="Times New Roman" w:hAnsi="Times New Roman" w:cs="Times New Roman"/>
          <w:sz w:val="28"/>
          <w:szCs w:val="28"/>
        </w:rPr>
        <w:t xml:space="preserve"> физической культуры и ОБЖ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D1B" w:rsidRPr="00DB6797" w:rsidRDefault="00373D1B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неделя</w:t>
      </w:r>
      <w:r w:rsidRPr="00DB6797">
        <w:rPr>
          <w:rFonts w:ascii="Times New Roman" w:hAnsi="Times New Roman" w:cs="Times New Roman"/>
          <w:sz w:val="28"/>
          <w:szCs w:val="28"/>
        </w:rPr>
        <w:t xml:space="preserve"> филологической предметной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D1B" w:rsidRPr="00B72982" w:rsidRDefault="00373D1B" w:rsidP="009B2F5D">
      <w:pPr>
        <w:pStyle w:val="af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2FB2">
        <w:rPr>
          <w:rFonts w:ascii="Times New Roman" w:hAnsi="Times New Roman"/>
          <w:sz w:val="28"/>
          <w:szCs w:val="28"/>
        </w:rPr>
        <w:lastRenderedPageBreak/>
        <w:t>Предметн</w:t>
      </w:r>
      <w:r>
        <w:rPr>
          <w:rFonts w:ascii="Times New Roman" w:hAnsi="Times New Roman"/>
          <w:sz w:val="28"/>
          <w:szCs w:val="28"/>
        </w:rPr>
        <w:t>ые</w:t>
      </w:r>
      <w:r w:rsidRPr="00D42FB2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D42FB2">
        <w:rPr>
          <w:rFonts w:ascii="Times New Roman" w:hAnsi="Times New Roman"/>
          <w:sz w:val="28"/>
          <w:szCs w:val="28"/>
        </w:rPr>
        <w:t xml:space="preserve"> предусматривал</w:t>
      </w:r>
      <w:r>
        <w:rPr>
          <w:rFonts w:ascii="Times New Roman" w:hAnsi="Times New Roman"/>
          <w:sz w:val="28"/>
          <w:szCs w:val="28"/>
        </w:rPr>
        <w:t>и</w:t>
      </w:r>
      <w:r w:rsidRPr="00D42FB2">
        <w:rPr>
          <w:rFonts w:ascii="Times New Roman" w:hAnsi="Times New Roman"/>
          <w:sz w:val="28"/>
          <w:szCs w:val="28"/>
        </w:rPr>
        <w:t xml:space="preserve"> использование современных образовательных технологий:</w:t>
      </w:r>
      <w:r>
        <w:rPr>
          <w:rFonts w:ascii="Times New Roman" w:hAnsi="Times New Roman"/>
          <w:sz w:val="28"/>
          <w:szCs w:val="28"/>
        </w:rPr>
        <w:t xml:space="preserve"> игровой деятельности, и</w:t>
      </w:r>
      <w:r w:rsidRPr="00B72982">
        <w:rPr>
          <w:rFonts w:ascii="Times New Roman" w:hAnsi="Times New Roman"/>
          <w:sz w:val="28"/>
          <w:szCs w:val="28"/>
        </w:rPr>
        <w:t>нформационно-компьютерной</w:t>
      </w:r>
      <w:r>
        <w:rPr>
          <w:rFonts w:ascii="Times New Roman" w:hAnsi="Times New Roman"/>
          <w:sz w:val="28"/>
          <w:szCs w:val="28"/>
        </w:rPr>
        <w:t>, к</w:t>
      </w:r>
      <w:r w:rsidRPr="00B72982">
        <w:rPr>
          <w:rFonts w:ascii="Times New Roman" w:hAnsi="Times New Roman"/>
          <w:sz w:val="28"/>
          <w:szCs w:val="28"/>
        </w:rPr>
        <w:t>ритического мышления.</w:t>
      </w:r>
    </w:p>
    <w:p w:rsidR="00373D1B" w:rsidRPr="00B72982" w:rsidRDefault="00373D1B" w:rsidP="009B2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982">
        <w:rPr>
          <w:rFonts w:ascii="Times New Roman" w:hAnsi="Times New Roman"/>
          <w:sz w:val="28"/>
          <w:szCs w:val="28"/>
        </w:rPr>
        <w:t>При проведении учитывались возрастные особенности школьников, их интересы и пожелания, индивидуальные склонности и способности. Удачно сочетались коллективные и индивидуальные формы работы. Проведение мероприятий в нетрадиционной форме позволили выявить  способных и одаренных детей, создать условия для их самореализации.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982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 xml:space="preserve"> предметных </w:t>
      </w:r>
      <w:r w:rsidRPr="00B72982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ь делались выводы и определялись рекомендации</w:t>
      </w:r>
      <w:r w:rsidRPr="00B72982">
        <w:rPr>
          <w:rFonts w:ascii="Times New Roman" w:hAnsi="Times New Roman"/>
          <w:sz w:val="28"/>
          <w:szCs w:val="28"/>
        </w:rPr>
        <w:t>.</w:t>
      </w:r>
    </w:p>
    <w:p w:rsidR="00373D1B" w:rsidRPr="0032398B" w:rsidRDefault="00373D1B" w:rsidP="009B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98B">
        <w:rPr>
          <w:rFonts w:ascii="Times New Roman" w:hAnsi="Times New Roman" w:cs="Times New Roman"/>
          <w:sz w:val="28"/>
          <w:szCs w:val="28"/>
        </w:rPr>
        <w:t xml:space="preserve">Анализ методической работы школы показал, что методическая тема  соответствует основным задачам, стоящим перед </w:t>
      </w:r>
      <w:r>
        <w:rPr>
          <w:rFonts w:ascii="Times New Roman" w:hAnsi="Times New Roman" w:cs="Times New Roman"/>
          <w:sz w:val="28"/>
          <w:szCs w:val="28"/>
        </w:rPr>
        <w:t>педагогическим коллективом школы</w:t>
      </w:r>
      <w:r w:rsidRPr="0032398B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текущем учебном году </w:t>
      </w:r>
      <w:r w:rsidRPr="0032398B">
        <w:rPr>
          <w:rFonts w:ascii="Times New Roman" w:hAnsi="Times New Roman" w:cs="Times New Roman"/>
          <w:sz w:val="28"/>
          <w:szCs w:val="28"/>
        </w:rPr>
        <w:t xml:space="preserve">поставленные задачи в основном успешно реализованы. Методическая работа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32398B">
        <w:rPr>
          <w:rFonts w:ascii="Times New Roman" w:hAnsi="Times New Roman" w:cs="Times New Roman"/>
          <w:sz w:val="28"/>
          <w:szCs w:val="28"/>
        </w:rPr>
        <w:t>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</w:p>
    <w:p w:rsidR="00373D1B" w:rsidRDefault="00373D1B" w:rsidP="009B2F5D">
      <w:pPr>
        <w:pStyle w:val="af1"/>
        <w:shd w:val="clear" w:color="auto" w:fill="FFFFFF"/>
        <w:tabs>
          <w:tab w:val="left" w:pos="2325"/>
          <w:tab w:val="center" w:pos="5031"/>
        </w:tabs>
        <w:spacing w:after="0" w:line="240" w:lineRule="auto"/>
        <w:ind w:left="1353"/>
        <w:jc w:val="both"/>
        <w:outlineLvl w:val="0"/>
        <w:rPr>
          <w:b/>
          <w:sz w:val="28"/>
          <w:szCs w:val="28"/>
        </w:rPr>
      </w:pPr>
    </w:p>
    <w:p w:rsidR="000F221B" w:rsidRDefault="000F221B" w:rsidP="009B2F5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ОЦЕНКА МАТЕРИАЛЬНО-ТЕХНИЧЕСКОЙ БАЗЫ</w:t>
      </w:r>
      <w:r>
        <w:rPr>
          <w:b/>
          <w:color w:val="000000"/>
          <w:sz w:val="28"/>
          <w:szCs w:val="28"/>
        </w:rPr>
        <w:br/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формирования имущества и финансовых  ресурсов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субсидии на выполнение муниципального задания;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целевые субсидии;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бюджетные инвестиции;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средства, поступающие от безвозмездных и безвозвратных поступлений (от юридических и физических лиц);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имущество, переданное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в оперативное Управление Учредителем;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имущество, приобретенное на средства, выделенные для реализации Уставных целей;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особо  ценное имущество, закрепленное за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пожертвования  и целевые взносы физических лиц и (или) юридических лиц, в том числе иностранных граждан   и (или) иностранных  юридических лиц;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иные источники, не запрещенные законодательством.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 в  соответствии с настоящим Уставом  Учредитель закрепляет на праве оперативного управления имущество (здания, сооружения, оборудование, а также другое необходимое имущество потребительского, социального, культурного и иного назначения, необходимое для реализации уставной деятельности и выполнения муниципального задания), принадлежащее Учредителю на праве собственности.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закрепляется за 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в постоянное (бессрочное) пользование.      </w:t>
      </w:r>
    </w:p>
    <w:p w:rsidR="00D234D0" w:rsidRPr="00BF7441" w:rsidRDefault="00D234D0" w:rsidP="009B2F5D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владеет, пользуется и распоряжается закрепленным за ним имуществом в соответствии с его назначением, уставными целями деятельности и в порядке, установленном законодательством Российской Федерации.  </w:t>
      </w:r>
    </w:p>
    <w:p w:rsidR="00673079" w:rsidRPr="00845B40" w:rsidRDefault="00673079" w:rsidP="009B2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r w:rsidR="00A13B06">
        <w:rPr>
          <w:rFonts w:ascii="Times New Roman" w:hAnsi="Times New Roman" w:cs="Times New Roman"/>
          <w:sz w:val="28"/>
          <w:szCs w:val="28"/>
        </w:rPr>
        <w:t xml:space="preserve"> базовой школы</w:t>
      </w:r>
      <w:r w:rsidRPr="00845B40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A6672D">
        <w:rPr>
          <w:rFonts w:ascii="Times New Roman" w:hAnsi="Times New Roman" w:cs="Times New Roman"/>
          <w:sz w:val="28"/>
          <w:szCs w:val="28"/>
        </w:rPr>
        <w:t>22</w:t>
      </w:r>
      <w:r w:rsidRPr="00845B40">
        <w:rPr>
          <w:rFonts w:ascii="Times New Roman" w:hAnsi="Times New Roman" w:cs="Times New Roman"/>
          <w:sz w:val="28"/>
          <w:szCs w:val="28"/>
        </w:rPr>
        <w:t xml:space="preserve"> оборудованных учебных кабинетов, в том числе компьютерный кабинет, актовый зал на 72 места, комбинированна</w:t>
      </w:r>
      <w:r>
        <w:rPr>
          <w:rFonts w:ascii="Times New Roman" w:hAnsi="Times New Roman" w:cs="Times New Roman"/>
          <w:sz w:val="28"/>
          <w:szCs w:val="28"/>
        </w:rPr>
        <w:t xml:space="preserve">я мастерская, </w:t>
      </w:r>
      <w:r w:rsidR="00A6672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спортзал</w:t>
      </w:r>
      <w:r w:rsidR="00A6672D">
        <w:rPr>
          <w:rFonts w:ascii="Times New Roman" w:hAnsi="Times New Roman" w:cs="Times New Roman"/>
          <w:sz w:val="28"/>
          <w:szCs w:val="28"/>
        </w:rPr>
        <w:t>а</w:t>
      </w:r>
      <w:r w:rsidRPr="00845B40">
        <w:rPr>
          <w:rFonts w:ascii="Times New Roman" w:hAnsi="Times New Roman" w:cs="Times New Roman"/>
          <w:sz w:val="28"/>
          <w:szCs w:val="28"/>
        </w:rPr>
        <w:t xml:space="preserve">. Имеется столовая с </w:t>
      </w:r>
      <w:r w:rsidRPr="00845B40">
        <w:rPr>
          <w:rFonts w:ascii="Times New Roman" w:hAnsi="Times New Roman" w:cs="Times New Roman"/>
          <w:sz w:val="28"/>
          <w:szCs w:val="28"/>
        </w:rPr>
        <w:lastRenderedPageBreak/>
        <w:t>набором необходимых хозяйственных п</w:t>
      </w:r>
      <w:r>
        <w:rPr>
          <w:rFonts w:ascii="Times New Roman" w:hAnsi="Times New Roman" w:cs="Times New Roman"/>
          <w:sz w:val="28"/>
          <w:szCs w:val="28"/>
        </w:rPr>
        <w:t xml:space="preserve">омещений,  два овощехранилища, </w:t>
      </w:r>
      <w:r w:rsidRPr="00845B40">
        <w:rPr>
          <w:rFonts w:ascii="Times New Roman" w:hAnsi="Times New Roman" w:cs="Times New Roman"/>
          <w:sz w:val="28"/>
          <w:szCs w:val="28"/>
        </w:rPr>
        <w:t>гаражный комплекс на 2 автомобиля и два учебных класса.    Школа оснащена  оргтехникой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5B40">
        <w:rPr>
          <w:rFonts w:ascii="Times New Roman" w:hAnsi="Times New Roman" w:cs="Times New Roman"/>
          <w:sz w:val="28"/>
          <w:szCs w:val="28"/>
        </w:rPr>
        <w:t>подключена к сети Интернет.</w:t>
      </w:r>
      <w:r w:rsidRPr="00E27C8E">
        <w:rPr>
          <w:rFonts w:ascii="Times New Roman" w:hAnsi="Times New Roman" w:cs="Times New Roman"/>
          <w:sz w:val="28"/>
          <w:szCs w:val="28"/>
        </w:rPr>
        <w:t xml:space="preserve"> </w:t>
      </w:r>
      <w:r w:rsidRPr="00845B40">
        <w:rPr>
          <w:rFonts w:ascii="Times New Roman" w:hAnsi="Times New Roman" w:cs="Times New Roman"/>
          <w:sz w:val="28"/>
          <w:szCs w:val="28"/>
        </w:rPr>
        <w:t xml:space="preserve">Оборудован стадион (волейбольная, баскетбольная площадки, полоса препятствий, беговая дорожка).  </w:t>
      </w:r>
    </w:p>
    <w:p w:rsidR="00673079" w:rsidRPr="000F221B" w:rsidRDefault="00673079" w:rsidP="009B2F5D">
      <w:pPr>
        <w:shd w:val="clear" w:color="auto" w:fill="FFFFFF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Школьная мебель соответствует санитарно-педагогическим нормативам.  Техническое состояние школы – удовлетворительное. Имеются системы теплоснабжения, водоснабжения, канализация, имеется собственная газовая топочная.</w:t>
      </w:r>
      <w:r w:rsidR="0030252E" w:rsidRPr="00845B40">
        <w:rPr>
          <w:rFonts w:ascii="Times New Roman" w:hAnsi="Times New Roman" w:cs="Times New Roman"/>
          <w:sz w:val="28"/>
          <w:szCs w:val="28"/>
        </w:rPr>
        <w:t xml:space="preserve"> </w:t>
      </w:r>
      <w:r w:rsidRPr="00845B4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A13B06">
        <w:rPr>
          <w:rFonts w:ascii="Times New Roman" w:hAnsi="Times New Roman" w:cs="Times New Roman"/>
          <w:sz w:val="28"/>
          <w:szCs w:val="28"/>
        </w:rPr>
        <w:t xml:space="preserve">и в филиалах </w:t>
      </w:r>
      <w:bookmarkStart w:id="0" w:name="_GoBack"/>
      <w:bookmarkEnd w:id="0"/>
      <w:r w:rsidRPr="00845B40">
        <w:rPr>
          <w:rFonts w:ascii="Times New Roman" w:hAnsi="Times New Roman" w:cs="Times New Roman"/>
          <w:sz w:val="28"/>
          <w:szCs w:val="28"/>
        </w:rPr>
        <w:t>имеются автобус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5B40">
        <w:rPr>
          <w:rFonts w:ascii="Times New Roman" w:hAnsi="Times New Roman" w:cs="Times New Roman"/>
          <w:sz w:val="28"/>
          <w:szCs w:val="28"/>
        </w:rPr>
        <w:t xml:space="preserve"> ПАЗ для перевозки обучающихся и микроавтобус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45B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5B40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845B40">
        <w:rPr>
          <w:rFonts w:ascii="Times New Roman" w:hAnsi="Times New Roman" w:cs="Times New Roman"/>
          <w:sz w:val="28"/>
          <w:szCs w:val="28"/>
        </w:rPr>
        <w:t>».</w:t>
      </w:r>
      <w:r w:rsidR="00AB46FE">
        <w:rPr>
          <w:rFonts w:ascii="Times New Roman" w:hAnsi="Times New Roman" w:cs="Times New Roman"/>
          <w:sz w:val="28"/>
          <w:szCs w:val="28"/>
        </w:rPr>
        <w:t xml:space="preserve"> </w:t>
      </w:r>
      <w:r w:rsidRPr="00845B40">
        <w:rPr>
          <w:rFonts w:ascii="Times New Roman" w:hAnsi="Times New Roman" w:cs="Times New Roman"/>
          <w:sz w:val="28"/>
          <w:szCs w:val="28"/>
        </w:rPr>
        <w:t xml:space="preserve">Пришкольный учебно-опытный участок -  </w:t>
      </w:r>
      <w:smartTag w:uri="urn:schemas-microsoft-com:office:smarttags" w:element="metricconverter">
        <w:smartTagPr>
          <w:attr w:name="ProductID" w:val="0,25 га"/>
        </w:smartTagPr>
        <w:r w:rsidRPr="00845B40">
          <w:rPr>
            <w:rFonts w:ascii="Times New Roman" w:hAnsi="Times New Roman" w:cs="Times New Roman"/>
            <w:sz w:val="28"/>
            <w:szCs w:val="28"/>
          </w:rPr>
          <w:t>0,25 га</w:t>
        </w:r>
      </w:smartTag>
      <w:r w:rsidRPr="0084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школы огорожена</w:t>
      </w:r>
      <w:r w:rsidRPr="00845B40">
        <w:rPr>
          <w:rFonts w:ascii="Times New Roman" w:hAnsi="Times New Roman" w:cs="Times New Roman"/>
          <w:sz w:val="28"/>
          <w:szCs w:val="28"/>
        </w:rPr>
        <w:t xml:space="preserve"> и составляет  </w:t>
      </w:r>
      <w:smartTag w:uri="urn:schemas-microsoft-com:office:smarttags" w:element="metricconverter">
        <w:smartTagPr>
          <w:attr w:name="ProductID" w:val="2,2 га"/>
        </w:smartTagPr>
        <w:r w:rsidRPr="00845B40">
          <w:rPr>
            <w:rFonts w:ascii="Times New Roman" w:hAnsi="Times New Roman" w:cs="Times New Roman"/>
            <w:sz w:val="28"/>
            <w:szCs w:val="28"/>
          </w:rPr>
          <w:t>2,2 га</w:t>
        </w:r>
      </w:smartTag>
      <w:r w:rsidRPr="00845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46D" w:rsidRDefault="000A046D" w:rsidP="009B2F5D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</w:p>
    <w:p w:rsidR="004D0ACE" w:rsidRDefault="004D0ACE" w:rsidP="009B2F5D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Решения, принятые по итогам общественного обсуждения</w:t>
      </w:r>
    </w:p>
    <w:p w:rsidR="004D0ACE" w:rsidRPr="00845B40" w:rsidRDefault="004D0ACE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45B40">
        <w:rPr>
          <w:rFonts w:ascii="Times New Roman" w:hAnsi="Times New Roman" w:cs="Times New Roman"/>
          <w:sz w:val="28"/>
          <w:szCs w:val="28"/>
        </w:rPr>
        <w:t xml:space="preserve">ОУ Устьинская  СОШ созданы необходимые условия для всестороннего развития личности и получения  качественного образования каждым обучающимся. </w:t>
      </w:r>
    </w:p>
    <w:p w:rsidR="004D0ACE" w:rsidRPr="00845B40" w:rsidRDefault="004D0ACE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Положительным в работе школы являются следующие моменты:</w:t>
      </w:r>
    </w:p>
    <w:p w:rsidR="004D0ACE" w:rsidRPr="00845B40" w:rsidRDefault="004D0ACE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B40">
        <w:rPr>
          <w:rFonts w:ascii="Times New Roman" w:hAnsi="Times New Roman" w:cs="Times New Roman"/>
          <w:sz w:val="28"/>
          <w:szCs w:val="28"/>
        </w:rPr>
        <w:t>соблюдение прав и свобод участников образовательного процесса;</w:t>
      </w:r>
    </w:p>
    <w:p w:rsidR="004D0ACE" w:rsidRPr="00845B40" w:rsidRDefault="004D0ACE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B40">
        <w:rPr>
          <w:rFonts w:ascii="Times New Roman" w:hAnsi="Times New Roman" w:cs="Times New Roman"/>
          <w:sz w:val="28"/>
          <w:szCs w:val="28"/>
        </w:rPr>
        <w:t>комфортность внешней среды;</w:t>
      </w:r>
    </w:p>
    <w:p w:rsidR="004D0ACE" w:rsidRPr="00845B40" w:rsidRDefault="004D0ACE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5B40">
        <w:rPr>
          <w:rFonts w:ascii="Times New Roman" w:hAnsi="Times New Roman" w:cs="Times New Roman"/>
          <w:sz w:val="28"/>
          <w:szCs w:val="28"/>
        </w:rPr>
        <w:t>односменность</w:t>
      </w:r>
      <w:proofErr w:type="spellEnd"/>
      <w:r w:rsidRPr="00845B40">
        <w:rPr>
          <w:rFonts w:ascii="Times New Roman" w:hAnsi="Times New Roman" w:cs="Times New Roman"/>
          <w:sz w:val="28"/>
          <w:szCs w:val="28"/>
        </w:rPr>
        <w:t xml:space="preserve"> режима работы, пятидневная учебная неделя для </w:t>
      </w:r>
      <w:r w:rsidR="00FD4751">
        <w:rPr>
          <w:rFonts w:ascii="Times New Roman" w:hAnsi="Times New Roman" w:cs="Times New Roman"/>
          <w:sz w:val="28"/>
          <w:szCs w:val="28"/>
        </w:rPr>
        <w:t>всей</w:t>
      </w:r>
      <w:r w:rsidRPr="00845B40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4D0ACE" w:rsidRPr="00845B40" w:rsidRDefault="004D0ACE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B40">
        <w:rPr>
          <w:rFonts w:ascii="Times New Roman" w:hAnsi="Times New Roman" w:cs="Times New Roman"/>
          <w:sz w:val="28"/>
          <w:szCs w:val="28"/>
        </w:rPr>
        <w:t>система работы с родителями, поддержка ими инновационных    процессов в школе;</w:t>
      </w:r>
    </w:p>
    <w:p w:rsidR="004D0ACE" w:rsidRPr="00845B40" w:rsidRDefault="00040409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систематизация и координация деятельности всех структур коллектива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ACE" w:rsidRPr="00845B40">
        <w:rPr>
          <w:rFonts w:ascii="Times New Roman" w:hAnsi="Times New Roman" w:cs="Times New Roman"/>
          <w:sz w:val="28"/>
          <w:szCs w:val="28"/>
        </w:rPr>
        <w:t>школы;</w:t>
      </w:r>
    </w:p>
    <w:p w:rsidR="004D0ACE" w:rsidRPr="00845B40" w:rsidRDefault="00040409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0ACE" w:rsidRPr="00845B4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4D0ACE" w:rsidRPr="0084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CE" w:rsidRPr="00845B40">
        <w:rPr>
          <w:rFonts w:ascii="Times New Roman" w:hAnsi="Times New Roman" w:cs="Times New Roman"/>
          <w:sz w:val="28"/>
          <w:szCs w:val="28"/>
        </w:rPr>
        <w:t>нравственная направленность воспитательной системы.</w:t>
      </w:r>
    </w:p>
    <w:p w:rsidR="004D0ACE" w:rsidRPr="00845B40" w:rsidRDefault="00040409" w:rsidP="009B2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ACE" w:rsidRPr="00845B40">
        <w:rPr>
          <w:rFonts w:ascii="Times New Roman" w:hAnsi="Times New Roman" w:cs="Times New Roman"/>
          <w:sz w:val="28"/>
          <w:szCs w:val="28"/>
        </w:rPr>
        <w:t>Школа внедряет  инновационные образовательны</w:t>
      </w:r>
      <w:r w:rsidR="004D0ACE">
        <w:rPr>
          <w:rFonts w:ascii="Times New Roman" w:hAnsi="Times New Roman" w:cs="Times New Roman"/>
          <w:sz w:val="28"/>
          <w:szCs w:val="28"/>
        </w:rPr>
        <w:t>е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D0ACE">
        <w:rPr>
          <w:rFonts w:ascii="Times New Roman" w:hAnsi="Times New Roman" w:cs="Times New Roman"/>
          <w:sz w:val="28"/>
          <w:szCs w:val="28"/>
        </w:rPr>
        <w:t>ы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, приобретает оборудование, спортивный инвентарь, программное обеспечение, модернизирует  учебные классы  и подготовку преподавателей школы.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Школа подключена к сети </w:t>
      </w:r>
      <w:proofErr w:type="spellStart"/>
      <w:r w:rsidR="004D0ACE" w:rsidRPr="00845B4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4D0ACE" w:rsidRPr="00845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имеется электронная базы данных. </w:t>
      </w:r>
      <w:r w:rsidR="004D0ACE" w:rsidRPr="00845B40">
        <w:rPr>
          <w:rFonts w:ascii="Times New Roman" w:hAnsi="Times New Roman" w:cs="Times New Roman"/>
          <w:sz w:val="28"/>
          <w:szCs w:val="28"/>
        </w:rPr>
        <w:t>Педагогический коллектив продолжал работать над основной задачей – повышение качества знаний обучающихся.</w:t>
      </w:r>
    </w:p>
    <w:p w:rsidR="004D0ACE" w:rsidRPr="00845B40" w:rsidRDefault="004D0ACE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Следует отметить следующие недостатки в работе школы:</w:t>
      </w:r>
    </w:p>
    <w:p w:rsidR="004D0ACE" w:rsidRPr="00845B40" w:rsidRDefault="00040409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CE" w:rsidRPr="00845B40">
        <w:rPr>
          <w:rFonts w:ascii="Times New Roman" w:hAnsi="Times New Roman" w:cs="Times New Roman"/>
          <w:sz w:val="28"/>
          <w:szCs w:val="28"/>
        </w:rPr>
        <w:t>низкая мотивация и качество знаний обучающихся среднего звена,</w:t>
      </w:r>
    </w:p>
    <w:p w:rsidR="004D0ACE" w:rsidRDefault="00040409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CE" w:rsidRPr="00845B40">
        <w:rPr>
          <w:rFonts w:ascii="Times New Roman" w:hAnsi="Times New Roman" w:cs="Times New Roman"/>
          <w:sz w:val="28"/>
          <w:szCs w:val="28"/>
        </w:rPr>
        <w:t>недостаточная материально- техническая база</w:t>
      </w:r>
      <w:r w:rsidR="004D0ACE">
        <w:rPr>
          <w:rFonts w:ascii="Times New Roman" w:hAnsi="Times New Roman" w:cs="Times New Roman"/>
          <w:sz w:val="28"/>
          <w:szCs w:val="28"/>
        </w:rPr>
        <w:t xml:space="preserve"> в некоторых филиалах</w:t>
      </w:r>
      <w:r w:rsidR="004D0ACE" w:rsidRPr="00845B40">
        <w:rPr>
          <w:rFonts w:ascii="Times New Roman" w:hAnsi="Times New Roman" w:cs="Times New Roman"/>
          <w:sz w:val="28"/>
          <w:szCs w:val="28"/>
        </w:rPr>
        <w:t>.</w:t>
      </w:r>
    </w:p>
    <w:p w:rsidR="00FD4751" w:rsidRPr="00845B40" w:rsidRDefault="00FD4751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аттестованных педагогических работников.</w:t>
      </w:r>
    </w:p>
    <w:p w:rsidR="004D0ACE" w:rsidRPr="00845B40" w:rsidRDefault="004D0ACE" w:rsidP="009B2F5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этим работа школы </w:t>
      </w:r>
      <w:r w:rsidRPr="00845B40">
        <w:rPr>
          <w:rFonts w:ascii="Times New Roman" w:hAnsi="Times New Roman" w:cs="Times New Roman"/>
          <w:sz w:val="28"/>
          <w:szCs w:val="28"/>
        </w:rPr>
        <w:t xml:space="preserve"> будет продолжена по следующим направлениям:</w:t>
      </w:r>
    </w:p>
    <w:p w:rsidR="004D0ACE" w:rsidRPr="00845B40" w:rsidRDefault="00373D1B" w:rsidP="009B2F5D">
      <w:pPr>
        <w:tabs>
          <w:tab w:val="left" w:pos="3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ACE">
        <w:rPr>
          <w:rFonts w:ascii="Times New Roman" w:hAnsi="Times New Roman" w:cs="Times New Roman"/>
          <w:sz w:val="28"/>
          <w:szCs w:val="28"/>
        </w:rPr>
        <w:t xml:space="preserve">развитие  в </w:t>
      </w:r>
      <w:proofErr w:type="spellStart"/>
      <w:r w:rsidR="004D0AC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D0ACE">
        <w:rPr>
          <w:rFonts w:ascii="Times New Roman" w:hAnsi="Times New Roman" w:cs="Times New Roman"/>
          <w:sz w:val="28"/>
          <w:szCs w:val="28"/>
        </w:rPr>
        <w:t xml:space="preserve"> – воспитательном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D0ACE">
        <w:rPr>
          <w:rFonts w:ascii="Times New Roman" w:hAnsi="Times New Roman" w:cs="Times New Roman"/>
          <w:sz w:val="28"/>
          <w:szCs w:val="28"/>
        </w:rPr>
        <w:t xml:space="preserve">е 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AC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D0ACE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4D0ACE" w:rsidRPr="00845B40" w:rsidRDefault="00373D1B" w:rsidP="009B2F5D">
      <w:pPr>
        <w:tabs>
          <w:tab w:val="left" w:pos="3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ACE" w:rsidRPr="00845B40">
        <w:rPr>
          <w:rFonts w:ascii="Times New Roman" w:hAnsi="Times New Roman" w:cs="Times New Roman"/>
          <w:sz w:val="28"/>
          <w:szCs w:val="28"/>
        </w:rPr>
        <w:t>повышение  профессионального уровня педагогического коллектива;</w:t>
      </w:r>
    </w:p>
    <w:p w:rsidR="004D0ACE" w:rsidRPr="00845B40" w:rsidRDefault="00373D1B" w:rsidP="009B2F5D">
      <w:pPr>
        <w:tabs>
          <w:tab w:val="left" w:pos="3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AC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 комфортных условий для успешного обучения каждого ученика;</w:t>
      </w:r>
    </w:p>
    <w:p w:rsidR="004D0ACE" w:rsidRPr="00845B40" w:rsidRDefault="00373D1B" w:rsidP="009B2F5D">
      <w:pPr>
        <w:tabs>
          <w:tab w:val="left" w:pos="3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ACE" w:rsidRPr="00845B40">
        <w:rPr>
          <w:rFonts w:ascii="Times New Roman" w:hAnsi="Times New Roman" w:cs="Times New Roman"/>
          <w:sz w:val="28"/>
          <w:szCs w:val="28"/>
        </w:rPr>
        <w:t>повышение качества знаний обучающихся, овладение каждым обучающимся стандартом образования;</w:t>
      </w:r>
    </w:p>
    <w:p w:rsidR="004D0ACE" w:rsidRPr="00845B40" w:rsidRDefault="00373D1B" w:rsidP="009B2F5D">
      <w:pPr>
        <w:tabs>
          <w:tab w:val="left" w:pos="3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ACE" w:rsidRPr="00845B40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 школы.</w:t>
      </w:r>
    </w:p>
    <w:p w:rsidR="004D0ACE" w:rsidRDefault="004D0ACE" w:rsidP="009B2F5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CE" w:rsidRPr="002708D1" w:rsidRDefault="004D0ACE" w:rsidP="009B2F5D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845B40">
        <w:rPr>
          <w:rFonts w:ascii="Times New Roman" w:hAnsi="Times New Roman" w:cs="Times New Roman"/>
          <w:i w:val="0"/>
        </w:rPr>
        <w:t>Задачи на 20</w:t>
      </w:r>
      <w:r w:rsidR="00151866">
        <w:rPr>
          <w:rFonts w:ascii="Times New Roman" w:hAnsi="Times New Roman" w:cs="Times New Roman"/>
          <w:i w:val="0"/>
        </w:rPr>
        <w:t>2</w:t>
      </w:r>
      <w:r w:rsidR="00FD4751">
        <w:rPr>
          <w:rFonts w:ascii="Times New Roman" w:hAnsi="Times New Roman" w:cs="Times New Roman"/>
          <w:i w:val="0"/>
        </w:rPr>
        <w:t>3</w:t>
      </w:r>
      <w:r w:rsidRPr="00845B40">
        <w:rPr>
          <w:rFonts w:ascii="Times New Roman" w:hAnsi="Times New Roman" w:cs="Times New Roman"/>
          <w:i w:val="0"/>
        </w:rPr>
        <w:t xml:space="preserve"> год:</w:t>
      </w:r>
    </w:p>
    <w:p w:rsidR="004D0ACE" w:rsidRPr="00845B40" w:rsidRDefault="004D0ACE" w:rsidP="009B2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B40">
        <w:rPr>
          <w:sz w:val="28"/>
          <w:szCs w:val="28"/>
        </w:rPr>
        <w:t>1. Повышение  качества проведения учебных занятий на основе внедрения информационных, личностно-ориен</w:t>
      </w:r>
      <w:r>
        <w:rPr>
          <w:sz w:val="28"/>
          <w:szCs w:val="28"/>
        </w:rPr>
        <w:t xml:space="preserve">тированных,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и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</w:t>
      </w:r>
    </w:p>
    <w:p w:rsidR="004D0ACE" w:rsidRPr="00845B40" w:rsidRDefault="004D0ACE" w:rsidP="009B2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B40">
        <w:rPr>
          <w:sz w:val="28"/>
          <w:szCs w:val="28"/>
        </w:rPr>
        <w:t>2. Выявление, обобщение и распространение положительного опыта творчески работающих учителей.</w:t>
      </w:r>
    </w:p>
    <w:p w:rsidR="004D0ACE" w:rsidRPr="00845B40" w:rsidRDefault="004D0ACE" w:rsidP="009B2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B40">
        <w:rPr>
          <w:sz w:val="28"/>
          <w:szCs w:val="28"/>
        </w:rPr>
        <w:lastRenderedPageBreak/>
        <w:t>3. Совершенствование  педагогического  мастерства учителей  по овладению методикой системного анализа результатов учебно-воспитательного процесса.</w:t>
      </w:r>
    </w:p>
    <w:p w:rsidR="004D0ACE" w:rsidRPr="00845B40" w:rsidRDefault="004D0ACE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bCs/>
          <w:sz w:val="28"/>
          <w:szCs w:val="28"/>
        </w:rPr>
        <w:t>4.Способствование созданию комфортных условий для успешного обучения каждого обучающегося; повышение качества знаний обучающихся, овладение каждым обучающимся стандартом образования.</w:t>
      </w:r>
    </w:p>
    <w:p w:rsidR="004D0ACE" w:rsidRPr="00845B40" w:rsidRDefault="004D0ACE" w:rsidP="009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5. Раскрытие творческого потенциала  обучающихся.</w:t>
      </w:r>
    </w:p>
    <w:p w:rsidR="00151866" w:rsidRDefault="004D0ACE" w:rsidP="009B2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6. Формирование у обучающихся потребности в обучении и самореализации.</w:t>
      </w:r>
    </w:p>
    <w:p w:rsidR="00151866" w:rsidRDefault="00151866" w:rsidP="009B2F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672D" w:rsidRDefault="00A6672D" w:rsidP="009B2F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964" w:rsidRDefault="004B2964" w:rsidP="009B2F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</w:t>
      </w:r>
    </w:p>
    <w:p w:rsidR="004B2964" w:rsidRDefault="004B2964" w:rsidP="009B2F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 показателей о деятельности 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B2964" w:rsidRDefault="004B2964" w:rsidP="009B2F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Устьинской СОШ Моршанского района Тамбовской области </w:t>
      </w:r>
    </w:p>
    <w:p w:rsidR="004B2964" w:rsidRDefault="004B2964" w:rsidP="009B2F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A6672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4498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.(общий)</w:t>
      </w:r>
    </w:p>
    <w:p w:rsidR="004B2964" w:rsidRDefault="004B2964" w:rsidP="009B2F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92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"/>
        <w:gridCol w:w="8071"/>
        <w:gridCol w:w="1559"/>
      </w:tblGrid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A44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74F" w:rsidRPr="00C8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B2964" w:rsidRPr="00076235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7374F" w:rsidRPr="0007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76235" w:rsidRDefault="00A6672D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2964" w:rsidRPr="0007623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076235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4B2964" w:rsidRPr="00076235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B2964" w:rsidRPr="00076235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FE5FD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B2964" w:rsidRPr="0007623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B2964" w:rsidRPr="00076235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7374F" w:rsidRPr="0007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07623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</w:t>
            </w:r>
            <w:r w:rsidRPr="0005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FE5FD0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076235" w:rsidRPr="00051FA9" w:rsidRDefault="00A6672D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B2964" w:rsidRPr="00051FA9" w:rsidRDefault="00A6672D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51FA9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A6672D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CD7A58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51FA9" w:rsidRDefault="00A6672D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A6672D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51FA9" w:rsidRPr="00051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2964" w:rsidRPr="00051FA9" w:rsidRDefault="004B67C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CD7A58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51FA9" w:rsidRPr="00051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2964" w:rsidRPr="00051FA9" w:rsidRDefault="00FE5FD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051FA9" w:rsidRPr="00051FA9" w:rsidRDefault="00FE5FD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B2964" w:rsidRPr="00051FA9" w:rsidRDefault="00051FA9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67C0" w:rsidRDefault="00FE5FD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4B2964" w:rsidRPr="009B1694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9B1694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9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9B1694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9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051FA9" w:rsidRPr="009B1694" w:rsidRDefault="005E6EB9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A58" w:rsidRPr="009B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FA9" w:rsidRPr="009B16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B2964" w:rsidRPr="009B16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2964" w:rsidRPr="009B1694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2964" w:rsidRPr="009B16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67C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51FA9" w:rsidRPr="00051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2964" w:rsidRPr="00051FA9" w:rsidRDefault="00051FA9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CD7A58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7E2685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4B67C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C01071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B3995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B3995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C01071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C01071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67C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ED2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720ED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F351D0" w:rsidRPr="003F286F" w:rsidRDefault="00F351D0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351D0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3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1B" w:rsidRPr="003F2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373D1B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3D1B" w:rsidRPr="003F2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3D1B" w:rsidRPr="003F2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A4498A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313082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9B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11, 9 </w:t>
            </w:r>
            <w:proofErr w:type="spellStart"/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4B2964" w:rsidRPr="003F286F" w:rsidRDefault="004B2964" w:rsidP="009B2F5D">
      <w:pPr>
        <w:pStyle w:val="a3"/>
        <w:spacing w:before="0" w:beforeAutospacing="0" w:after="0" w:afterAutospacing="0"/>
        <w:jc w:val="both"/>
      </w:pPr>
    </w:p>
    <w:p w:rsidR="00F76E8A" w:rsidRPr="00B35C21" w:rsidRDefault="00F76E8A" w:rsidP="009B2F5D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35C21">
        <w:rPr>
          <w:rFonts w:ascii="Times New Roman" w:hAnsi="Times New Roman" w:cs="Times New Roman"/>
          <w:color w:val="auto"/>
        </w:rPr>
        <w:t>Дошкольное образование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386"/>
        <w:gridCol w:w="1984"/>
      </w:tblGrid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>N п/п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>Единица измерения</w:t>
            </w:r>
          </w:p>
        </w:tc>
      </w:tr>
      <w:tr w:rsidR="00F76E8A" w:rsidRPr="00B35C21" w:rsidTr="003971D8">
        <w:trPr>
          <w:trHeight w:val="404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" w:name="sub_1001"/>
            <w:r w:rsidRPr="00B35C21">
              <w:rPr>
                <w:rFonts w:ascii="Times New Roman" w:hAnsi="Times New Roman" w:cs="Times New Roman"/>
                <w:color w:val="auto"/>
              </w:rPr>
              <w:t>1.</w:t>
            </w:r>
            <w:bookmarkEnd w:id="1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rPr>
                <w:rStyle w:val="afa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" w:name="sub_1011"/>
            <w:r w:rsidRPr="00B35C21">
              <w:t>1.1</w:t>
            </w:r>
            <w:bookmarkEnd w:id="2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A4498A">
            <w:pPr>
              <w:pStyle w:val="afc"/>
            </w:pPr>
            <w:r w:rsidRPr="00B35C21">
              <w:t>1</w:t>
            </w:r>
            <w:r w:rsidR="00A4498A">
              <w:t>53</w:t>
            </w:r>
            <w:r w:rsidR="00F76E8A"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" w:name="sub_1111"/>
            <w:r w:rsidRPr="00B35C21">
              <w:t>1.1.1</w:t>
            </w:r>
            <w:bookmarkEnd w:id="3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В режиме полного дня (8-12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AF28D8" w:rsidP="009B2F5D">
            <w:pPr>
              <w:pStyle w:val="afc"/>
            </w:pPr>
            <w:r>
              <w:t>9</w:t>
            </w:r>
            <w:r w:rsidR="00A4498A">
              <w:t>3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4" w:name="sub_1112"/>
            <w:r w:rsidRPr="00B35C21">
              <w:t>1.1.2</w:t>
            </w:r>
            <w:bookmarkEnd w:id="4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В режиме кратковременного пребывания (3-5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A4498A" w:rsidP="009B2F5D">
            <w:pPr>
              <w:pStyle w:val="afc"/>
            </w:pPr>
            <w:r>
              <w:t>54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5" w:name="sub_1113"/>
            <w:r w:rsidRPr="00B35C21">
              <w:t>1.1.3</w:t>
            </w:r>
            <w:bookmarkEnd w:id="5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9B2F5D">
            <w:pPr>
              <w:pStyle w:val="afc"/>
            </w:pPr>
            <w:r w:rsidRPr="00B35C21">
              <w:t>6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6" w:name="sub_1114"/>
            <w:r w:rsidRPr="00B35C21">
              <w:t>1.1.4</w:t>
            </w:r>
            <w:bookmarkEnd w:id="6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>0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7" w:name="sub_1012"/>
            <w:r w:rsidRPr="00B35C21">
              <w:t>1.2</w:t>
            </w:r>
            <w:bookmarkEnd w:id="7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B13F91" w:rsidP="009B2F5D">
            <w:pPr>
              <w:pStyle w:val="afc"/>
            </w:pPr>
            <w:r>
              <w:t>5</w:t>
            </w:r>
            <w:r w:rsidR="00FE0758">
              <w:t>6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8" w:name="sub_1013"/>
            <w:r w:rsidRPr="00B35C21">
              <w:t>1.3</w:t>
            </w:r>
            <w:bookmarkEnd w:id="8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A4498A" w:rsidP="009B2F5D">
            <w:pPr>
              <w:pStyle w:val="afc"/>
            </w:pPr>
            <w:r>
              <w:t>97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9" w:name="sub_1014"/>
            <w:r w:rsidRPr="00B35C21">
              <w:t>1.4</w:t>
            </w:r>
            <w:bookmarkEnd w:id="9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A4498A" w:rsidP="009B2F5D">
            <w:pPr>
              <w:pStyle w:val="afc"/>
            </w:pPr>
            <w:r>
              <w:t>99</w:t>
            </w:r>
            <w:r w:rsidR="000155E0" w:rsidRPr="00B35C21">
              <w:t xml:space="preserve"> / 6</w:t>
            </w:r>
            <w:r>
              <w:t>5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10" w:name="sub_1141"/>
            <w:r w:rsidRPr="00B35C21">
              <w:t>1.4.1</w:t>
            </w:r>
            <w:bookmarkEnd w:id="10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 xml:space="preserve">В </w:t>
            </w:r>
            <w:proofErr w:type="gramStart"/>
            <w:r w:rsidRPr="00B35C21">
              <w:t>режиме полного дня</w:t>
            </w:r>
            <w:proofErr w:type="gramEnd"/>
            <w:r w:rsidRPr="00B35C21">
              <w:t xml:space="preserve"> (8-12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F91" w:rsidRPr="00B35C21" w:rsidRDefault="00A4498A" w:rsidP="009B2F5D">
            <w:pPr>
              <w:pStyle w:val="afc"/>
            </w:pPr>
            <w:r>
              <w:t>99</w:t>
            </w:r>
            <w:r w:rsidR="00B13F91" w:rsidRPr="00B35C21">
              <w:t xml:space="preserve"> / 6</w:t>
            </w:r>
            <w:r>
              <w:t>5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11" w:name="sub_1142"/>
            <w:r w:rsidRPr="00B35C21">
              <w:t>1.4.2</w:t>
            </w:r>
            <w:bookmarkEnd w:id="11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В режиме продленного дня (12-14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>0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12" w:name="sub_1143"/>
            <w:r w:rsidRPr="00B35C21">
              <w:t>1.4.3</w:t>
            </w:r>
            <w:bookmarkEnd w:id="12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>0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13" w:name="sub_1015"/>
            <w:r w:rsidRPr="00B35C21">
              <w:t>1.5</w:t>
            </w:r>
            <w:bookmarkEnd w:id="13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9B2F5D">
            <w:pPr>
              <w:pStyle w:val="afc"/>
            </w:pPr>
            <w:r>
              <w:t>18</w:t>
            </w:r>
            <w:r w:rsidR="00F76E8A" w:rsidRPr="00B35C21">
              <w:t xml:space="preserve"> / </w:t>
            </w:r>
            <w:r w:rsidR="00B13F91">
              <w:t>1</w:t>
            </w:r>
            <w:r>
              <w:t>2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14" w:name="sub_1151"/>
            <w:r w:rsidRPr="00B35C21">
              <w:t>1.5.1</w:t>
            </w:r>
            <w:bookmarkEnd w:id="14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8A" w:rsidRPr="00B35C21" w:rsidRDefault="00A4498A" w:rsidP="00A4498A">
            <w:pPr>
              <w:pStyle w:val="afc"/>
            </w:pPr>
            <w:r>
              <w:t>18</w:t>
            </w:r>
            <w:r w:rsidRPr="00B35C21">
              <w:t xml:space="preserve"> / </w:t>
            </w:r>
            <w:r>
              <w:t>12</w:t>
            </w:r>
          </w:p>
          <w:p w:rsidR="00F76E8A" w:rsidRPr="00B35C21" w:rsidRDefault="00A4498A" w:rsidP="00A4498A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15" w:name="sub_1152"/>
            <w:r w:rsidRPr="00B35C21">
              <w:t>1.5.2</w:t>
            </w:r>
            <w:bookmarkEnd w:id="15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9B2F5D">
            <w:pPr>
              <w:pStyle w:val="afc"/>
            </w:pPr>
            <w:r>
              <w:t>18</w:t>
            </w:r>
            <w:r w:rsidR="000155E0" w:rsidRPr="00B35C21">
              <w:t xml:space="preserve"> / </w:t>
            </w:r>
            <w:r w:rsidR="00B13F91">
              <w:t>1</w:t>
            </w:r>
            <w:r>
              <w:t>2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16" w:name="sub_1153"/>
            <w:r w:rsidRPr="00B35C21">
              <w:t>1.5.3</w:t>
            </w:r>
            <w:bookmarkEnd w:id="16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9B2F5D">
            <w:pPr>
              <w:pStyle w:val="afc"/>
            </w:pPr>
            <w:r>
              <w:t>18</w:t>
            </w:r>
            <w:r w:rsidR="000155E0" w:rsidRPr="00B35C21">
              <w:t xml:space="preserve"> / </w:t>
            </w:r>
            <w:r>
              <w:t>12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17" w:name="sub_1016"/>
            <w:r w:rsidRPr="00B35C21">
              <w:t>1.6</w:t>
            </w:r>
            <w:bookmarkEnd w:id="17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>1</w:t>
            </w:r>
            <w:r w:rsidR="00B13F91">
              <w:t>5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день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18" w:name="sub_1017"/>
            <w:r w:rsidRPr="00B35C21">
              <w:t>1.7</w:t>
            </w:r>
            <w:bookmarkEnd w:id="18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9B2F5D">
            <w:pPr>
              <w:pStyle w:val="afc"/>
            </w:pPr>
            <w:r w:rsidRPr="00B35C21">
              <w:t>1</w:t>
            </w:r>
            <w:r w:rsidR="00A4498A">
              <w:t>5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19" w:name="sub_1171"/>
            <w:r w:rsidRPr="00B35C21">
              <w:t>1.7.1</w:t>
            </w:r>
            <w:bookmarkEnd w:id="19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>1</w:t>
            </w:r>
            <w:r w:rsidR="00B13F91">
              <w:t>2</w:t>
            </w:r>
            <w:r w:rsidRPr="00B35C21">
              <w:t xml:space="preserve"> / </w:t>
            </w:r>
            <w:r w:rsidR="00B13F91">
              <w:t>75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0" w:name="sub_1172"/>
            <w:r w:rsidRPr="00B35C21">
              <w:t>1.7.2</w:t>
            </w:r>
            <w:bookmarkEnd w:id="20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B35C21">
              <w:lastRenderedPageBreak/>
              <w:t>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lastRenderedPageBreak/>
              <w:t>1</w:t>
            </w:r>
            <w:r w:rsidR="00B13F91">
              <w:t>2</w:t>
            </w:r>
            <w:r w:rsidRPr="00B35C21">
              <w:t xml:space="preserve"> /</w:t>
            </w:r>
            <w:r w:rsidR="00B13F91">
              <w:t>75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1" w:name="sub_1173"/>
            <w:r w:rsidRPr="00B35C21">
              <w:lastRenderedPageBreak/>
              <w:t>1.7.3</w:t>
            </w:r>
            <w:bookmarkEnd w:id="21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B13F91" w:rsidP="009B2F5D">
            <w:pPr>
              <w:pStyle w:val="afc"/>
            </w:pPr>
            <w:r>
              <w:t>4</w:t>
            </w:r>
            <w:r w:rsidR="00F76E8A" w:rsidRPr="00B35C21">
              <w:t xml:space="preserve"> /</w:t>
            </w:r>
            <w:r>
              <w:t>25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2" w:name="sub_1174"/>
            <w:r w:rsidRPr="00B35C21">
              <w:t>1.7.4</w:t>
            </w:r>
            <w:bookmarkEnd w:id="22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B13F91" w:rsidP="009B2F5D">
            <w:pPr>
              <w:pStyle w:val="afc"/>
            </w:pPr>
            <w:r>
              <w:t>4</w:t>
            </w:r>
            <w:r w:rsidR="00F76E8A" w:rsidRPr="00B35C21">
              <w:t xml:space="preserve"> </w:t>
            </w:r>
            <w:r w:rsidR="000155E0" w:rsidRPr="00B35C21">
              <w:t>/</w:t>
            </w:r>
            <w:r>
              <w:t>25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3" w:name="sub_1018"/>
            <w:r w:rsidRPr="00B35C21">
              <w:t>1.8</w:t>
            </w:r>
            <w:bookmarkEnd w:id="23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9B2F5D">
            <w:pPr>
              <w:pStyle w:val="afc"/>
            </w:pPr>
            <w:r w:rsidRPr="00B35C21">
              <w:t xml:space="preserve">15 / </w:t>
            </w:r>
            <w:r w:rsidR="00B13F91">
              <w:t>94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4" w:name="sub_1181"/>
            <w:r w:rsidRPr="00B35C21">
              <w:t>1.8.1</w:t>
            </w:r>
            <w:bookmarkEnd w:id="24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>0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5" w:name="sub_1182"/>
            <w:r w:rsidRPr="00B35C21">
              <w:t>1.8.2</w:t>
            </w:r>
            <w:bookmarkEnd w:id="25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9B2F5D">
            <w:pPr>
              <w:pStyle w:val="afc"/>
            </w:pPr>
            <w:r w:rsidRPr="00B35C21">
              <w:t xml:space="preserve">15 / </w:t>
            </w:r>
            <w:r w:rsidR="00B13F91">
              <w:t>94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6" w:name="sub_1019"/>
            <w:r w:rsidRPr="00B35C21">
              <w:t>1.9</w:t>
            </w:r>
            <w:bookmarkEnd w:id="26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7" w:name="sub_1191"/>
            <w:r w:rsidRPr="00B35C21">
              <w:t>1.9.1</w:t>
            </w:r>
            <w:bookmarkEnd w:id="27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BE73E3" w:rsidP="009B2F5D">
            <w:pPr>
              <w:pStyle w:val="afc"/>
            </w:pPr>
            <w:r>
              <w:t>1</w:t>
            </w:r>
            <w:r w:rsidR="000155E0" w:rsidRPr="00B35C21">
              <w:t xml:space="preserve"> /</w:t>
            </w:r>
            <w:r>
              <w:t>6</w:t>
            </w:r>
            <w:r w:rsidR="000155E0" w:rsidRPr="00B35C21">
              <w:t>0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8" w:name="sub_1192"/>
            <w:r w:rsidRPr="00B35C21">
              <w:t>1.9.2</w:t>
            </w:r>
            <w:bookmarkEnd w:id="28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9B2F5D">
            <w:pPr>
              <w:pStyle w:val="afc"/>
            </w:pPr>
            <w:r>
              <w:t>4</w:t>
            </w:r>
            <w:r w:rsidR="00F76E8A" w:rsidRPr="00B35C21">
              <w:t xml:space="preserve"> /</w:t>
            </w:r>
            <w:r>
              <w:t>25</w:t>
            </w:r>
            <w:r w:rsidR="00F76E8A" w:rsidRPr="00B35C21">
              <w:t xml:space="preserve"> 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29" w:name="sub_1110"/>
            <w:r w:rsidRPr="00B35C21">
              <w:t>1.10</w:t>
            </w:r>
            <w:bookmarkEnd w:id="29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A4498A" w:rsidP="00A4498A">
            <w:pPr>
              <w:pStyle w:val="afc"/>
            </w:pPr>
            <w:r>
              <w:t xml:space="preserve">0 </w:t>
            </w:r>
            <w:r w:rsidR="00F76E8A"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0" w:name="sub_11011"/>
            <w:r w:rsidRPr="00B35C21">
              <w:t>1.11</w:t>
            </w:r>
            <w:bookmarkEnd w:id="30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9B2F5D">
            <w:pPr>
              <w:pStyle w:val="afc"/>
            </w:pPr>
            <w:r>
              <w:t>3</w:t>
            </w:r>
            <w:r w:rsidR="000155E0" w:rsidRPr="00B35C21">
              <w:t>/</w:t>
            </w:r>
            <w:r w:rsidR="00BE73E3">
              <w:t>1</w:t>
            </w:r>
            <w:r>
              <w:t>8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1" w:name="sub_11012"/>
            <w:r w:rsidRPr="00B35C21">
              <w:t>1.12</w:t>
            </w:r>
            <w:bookmarkEnd w:id="31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9B2F5D">
            <w:pPr>
              <w:pStyle w:val="afc"/>
            </w:pPr>
            <w:r w:rsidRPr="00B35C21">
              <w:t>1</w:t>
            </w:r>
            <w:r w:rsidR="00BE73E3">
              <w:t>5/ 94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2" w:name="sub_11013"/>
            <w:r w:rsidRPr="00B35C21">
              <w:t>1.13</w:t>
            </w:r>
            <w:bookmarkEnd w:id="32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9B2F5D">
            <w:pPr>
              <w:pStyle w:val="afc"/>
            </w:pPr>
            <w:r w:rsidRPr="00B35C21">
              <w:t>1</w:t>
            </w:r>
            <w:r w:rsidR="00BE73E3">
              <w:t>5</w:t>
            </w:r>
            <w:r w:rsidRPr="00B35C21">
              <w:t xml:space="preserve"> / 94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3" w:name="sub_11014"/>
            <w:r w:rsidRPr="00B35C21">
              <w:t>1.14</w:t>
            </w:r>
            <w:bookmarkEnd w:id="33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9B2F5D">
            <w:pPr>
              <w:pStyle w:val="afc"/>
            </w:pPr>
            <w:r w:rsidRPr="00B35C21">
              <w:t>1</w:t>
            </w:r>
            <w:r w:rsidR="00A4498A">
              <w:t>5</w:t>
            </w:r>
            <w:r w:rsidRPr="00B35C21">
              <w:t xml:space="preserve"> / 1</w:t>
            </w:r>
            <w:r w:rsidR="00FE3135">
              <w:t>5</w:t>
            </w:r>
            <w:r w:rsidR="00A4498A">
              <w:t>3</w:t>
            </w:r>
          </w:p>
          <w:p w:rsidR="00F76E8A" w:rsidRPr="00B35C21" w:rsidRDefault="00F76E8A" w:rsidP="009B2F5D">
            <w:pPr>
              <w:pStyle w:val="afc"/>
            </w:pPr>
            <w:r w:rsidRPr="00B35C21">
              <w:t>человек/человек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4" w:name="sub_11015"/>
            <w:r w:rsidRPr="00B35C21">
              <w:t>1.15</w:t>
            </w:r>
            <w:bookmarkEnd w:id="34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5" w:name="sub_11151"/>
            <w:r w:rsidRPr="00B35C21">
              <w:t>1.15.1</w:t>
            </w:r>
            <w:bookmarkEnd w:id="35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 xml:space="preserve">Да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6" w:name="sub_11152"/>
            <w:r w:rsidRPr="00B35C21">
              <w:t>1.15.2</w:t>
            </w:r>
            <w:bookmarkEnd w:id="36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 xml:space="preserve">Да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7" w:name="sub_11153"/>
            <w:r w:rsidRPr="00B35C21">
              <w:t>1.15.3</w:t>
            </w:r>
            <w:bookmarkEnd w:id="37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 xml:space="preserve">Да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8" w:name="sub_11154"/>
            <w:r w:rsidRPr="00B35C21">
              <w:t>1.15.4</w:t>
            </w:r>
            <w:bookmarkEnd w:id="38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6A144A" w:rsidP="009B2F5D">
            <w:pPr>
              <w:pStyle w:val="afc"/>
            </w:pPr>
            <w:r w:rsidRPr="00B35C21">
              <w:t xml:space="preserve">Нет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39" w:name="sub_11155"/>
            <w:r w:rsidRPr="00B35C21">
              <w:t>1.15.5</w:t>
            </w:r>
            <w:bookmarkEnd w:id="39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Учителя- дефектолога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 xml:space="preserve">Нет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40" w:name="sub_11156"/>
            <w:r w:rsidRPr="00B35C21">
              <w:t>1.15.6</w:t>
            </w:r>
            <w:bookmarkEnd w:id="40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r w:rsidRPr="00B35C21">
              <w:t>Да</w:t>
            </w:r>
          </w:p>
        </w:tc>
      </w:tr>
      <w:tr w:rsidR="00F76E8A" w:rsidRPr="00B35C21" w:rsidTr="0094672D">
        <w:trPr>
          <w:trHeight w:val="40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1"/>
              <w:spacing w:before="0" w:line="240" w:lineRule="auto"/>
              <w:jc w:val="both"/>
              <w:rPr>
                <w:color w:val="auto"/>
              </w:rPr>
            </w:pPr>
            <w:bookmarkStart w:id="41" w:name="sub_1002"/>
            <w:r w:rsidRPr="00B35C21">
              <w:rPr>
                <w:rFonts w:ascii="Times New Roman" w:hAnsi="Times New Roman" w:cs="Times New Roman"/>
                <w:color w:val="auto"/>
              </w:rPr>
              <w:t>2</w:t>
            </w:r>
            <w:r w:rsidRPr="00B35C21">
              <w:rPr>
                <w:color w:val="auto"/>
              </w:rPr>
              <w:t>.</w:t>
            </w:r>
            <w:bookmarkEnd w:id="41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rPr>
                <w:rStyle w:val="afa"/>
                <w:bCs/>
                <w:color w:val="auto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42" w:name="sub_1021"/>
            <w:r w:rsidRPr="00B35C21">
              <w:t>2.1</w:t>
            </w:r>
            <w:bookmarkEnd w:id="42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6A144A" w:rsidP="009B2F5D">
            <w:pPr>
              <w:pStyle w:val="afc"/>
            </w:pPr>
            <w:r w:rsidRPr="00B35C21">
              <w:t>3</w:t>
            </w:r>
            <w:r w:rsidR="00F76E8A" w:rsidRPr="00B35C21">
              <w:t>,</w:t>
            </w:r>
            <w:r w:rsidRPr="00B35C21">
              <w:t>9</w:t>
            </w:r>
            <w:r w:rsidR="00F76E8A" w:rsidRPr="00B35C21">
              <w:t xml:space="preserve"> </w:t>
            </w:r>
            <w:proofErr w:type="spellStart"/>
            <w:r w:rsidR="00F76E8A" w:rsidRPr="00B35C21">
              <w:t>кв.м</w:t>
            </w:r>
            <w:proofErr w:type="spellEnd"/>
            <w:r w:rsidR="00F76E8A" w:rsidRPr="00B35C21">
              <w:t>.</w:t>
            </w:r>
          </w:p>
        </w:tc>
      </w:tr>
      <w:tr w:rsidR="00F76E8A" w:rsidRPr="00B35C21" w:rsidTr="0094672D">
        <w:trPr>
          <w:trHeight w:val="53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43" w:name="sub_1022"/>
            <w:r w:rsidRPr="00B35C21">
              <w:t>2.2</w:t>
            </w:r>
            <w:bookmarkEnd w:id="43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6A144A" w:rsidP="009B2F5D">
            <w:pPr>
              <w:pStyle w:val="afc"/>
            </w:pPr>
            <w:r w:rsidRPr="00B35C21">
              <w:t>557</w:t>
            </w:r>
            <w:r w:rsidR="0094672D" w:rsidRPr="00B35C21">
              <w:t xml:space="preserve"> </w:t>
            </w:r>
            <w:proofErr w:type="spellStart"/>
            <w:r w:rsidR="00F76E8A" w:rsidRPr="00B35C21">
              <w:t>кв.м</w:t>
            </w:r>
            <w:proofErr w:type="spellEnd"/>
            <w:r w:rsidR="00F76E8A" w:rsidRPr="00B35C21">
              <w:t>.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44" w:name="sub_1023"/>
            <w:r w:rsidRPr="00B35C21">
              <w:lastRenderedPageBreak/>
              <w:t>2.3</w:t>
            </w:r>
            <w:bookmarkEnd w:id="44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94672D" w:rsidP="009B2F5D">
            <w:pPr>
              <w:pStyle w:val="afc"/>
            </w:pPr>
            <w:r w:rsidRPr="00B35C21">
              <w:t>Д</w:t>
            </w:r>
            <w:r w:rsidR="00F76E8A" w:rsidRPr="00B35C21">
              <w:t>а</w:t>
            </w:r>
            <w:r w:rsidRPr="00B35C21">
              <w:t xml:space="preserve">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45" w:name="sub_1024"/>
            <w:r w:rsidRPr="00B35C21">
              <w:t>2.4</w:t>
            </w:r>
            <w:bookmarkEnd w:id="45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94672D" w:rsidP="009B2F5D">
            <w:pPr>
              <w:pStyle w:val="afc"/>
            </w:pPr>
            <w:r w:rsidRPr="00B35C21">
              <w:t>Д</w:t>
            </w:r>
            <w:r w:rsidR="00F76E8A" w:rsidRPr="00B35C21">
              <w:t>а</w:t>
            </w:r>
            <w:r w:rsidRPr="00B35C21">
              <w:t xml:space="preserve">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c"/>
            </w:pPr>
            <w:bookmarkStart w:id="46" w:name="sub_1025"/>
            <w:r w:rsidRPr="00B35C21">
              <w:t>2.5</w:t>
            </w:r>
            <w:bookmarkEnd w:id="46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B2F5D">
            <w:pPr>
              <w:pStyle w:val="afd"/>
              <w:jc w:val="both"/>
            </w:pPr>
            <w:r w:rsidRPr="00B35C21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94672D" w:rsidP="009B2F5D">
            <w:pPr>
              <w:pStyle w:val="afc"/>
            </w:pPr>
            <w:r w:rsidRPr="00B35C21">
              <w:t>Д</w:t>
            </w:r>
            <w:r w:rsidR="00F76E8A" w:rsidRPr="00B35C21">
              <w:t>а</w:t>
            </w:r>
            <w:r w:rsidRPr="00B35C21">
              <w:t xml:space="preserve"> </w:t>
            </w:r>
          </w:p>
        </w:tc>
      </w:tr>
    </w:tbl>
    <w:p w:rsidR="00F76E8A" w:rsidRPr="00151866" w:rsidRDefault="00F76E8A" w:rsidP="009B2F5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7C1665" w:rsidRPr="003D15D9" w:rsidRDefault="007C1665" w:rsidP="007C1665">
      <w:pPr>
        <w:pStyle w:val="1"/>
        <w:jc w:val="center"/>
        <w:rPr>
          <w:color w:val="auto"/>
        </w:rPr>
      </w:pPr>
      <w:r w:rsidRPr="003D15D9">
        <w:rPr>
          <w:color w:val="auto"/>
        </w:rPr>
        <w:t>Дополнительное  образование</w:t>
      </w:r>
    </w:p>
    <w:tbl>
      <w:tblPr>
        <w:tblW w:w="10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69"/>
        <w:gridCol w:w="1985"/>
      </w:tblGrid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 xml:space="preserve">N </w:t>
            </w:r>
            <w:proofErr w:type="gramStart"/>
            <w:r w:rsidRPr="003D15D9">
              <w:t>п</w:t>
            </w:r>
            <w:proofErr w:type="gramEnd"/>
            <w:r w:rsidRPr="003D15D9">
              <w:t>/п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Единица измерения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1"/>
              <w:spacing w:before="0" w:line="240" w:lineRule="auto"/>
              <w:rPr>
                <w:color w:val="auto"/>
              </w:rPr>
            </w:pPr>
            <w:bookmarkStart w:id="47" w:name="sub_5001"/>
            <w:r w:rsidRPr="003D15D9">
              <w:rPr>
                <w:color w:val="auto"/>
              </w:rPr>
              <w:t>1.</w:t>
            </w:r>
            <w:bookmarkEnd w:id="4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rPr>
                <w:rStyle w:val="afa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left"/>
            </w:pP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48" w:name="sub_5011"/>
            <w:r w:rsidRPr="003D15D9">
              <w:t>1.1</w:t>
            </w:r>
            <w:bookmarkEnd w:id="4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Общая численность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671</w:t>
            </w:r>
            <w:r w:rsidRPr="003D15D9">
              <w:t xml:space="preserve">  человек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49" w:name="sub_5111"/>
            <w:r w:rsidRPr="003D15D9">
              <w:t>1.1.1</w:t>
            </w:r>
            <w:bookmarkEnd w:id="4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Детей дошкольного возраста (3-7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  человек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50" w:name="sub_5112"/>
            <w:r w:rsidRPr="003D15D9">
              <w:t>1.1.2</w:t>
            </w:r>
            <w:bookmarkEnd w:id="5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Детей младшего школьного возраста (7-11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306</w:t>
            </w:r>
            <w:r w:rsidRPr="003D15D9">
              <w:t xml:space="preserve">  человек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51" w:name="sub_5113"/>
            <w:r w:rsidRPr="003D15D9">
              <w:t>1.1.3</w:t>
            </w:r>
            <w:bookmarkEnd w:id="5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Детей среднего школьного возраста (11-15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289</w:t>
            </w:r>
            <w:r w:rsidRPr="003D15D9">
              <w:t xml:space="preserve">  человек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52" w:name="sub_5114"/>
            <w:r w:rsidRPr="003D15D9">
              <w:t>1.1.4</w:t>
            </w:r>
            <w:bookmarkEnd w:id="5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76</w:t>
            </w:r>
            <w:r w:rsidRPr="003D15D9">
              <w:t xml:space="preserve"> человек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53" w:name="sub_5012"/>
            <w:r w:rsidRPr="003D15D9">
              <w:t>1.2</w:t>
            </w:r>
            <w:bookmarkEnd w:id="5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  человек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54" w:name="sub_5013"/>
            <w:r w:rsidRPr="003D15D9">
              <w:t>1.3</w:t>
            </w:r>
            <w:bookmarkEnd w:id="5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60</w:t>
            </w:r>
            <w:r w:rsidRPr="003D15D9">
              <w:t>/</w:t>
            </w:r>
            <w:r w:rsidR="00A4498A">
              <w:t>9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55" w:name="sub_5014"/>
            <w:r w:rsidRPr="003D15D9">
              <w:t>1.4</w:t>
            </w:r>
            <w:bookmarkEnd w:id="5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56" w:name="sub_5015"/>
            <w:r w:rsidRPr="003D15D9">
              <w:t>1.5</w:t>
            </w:r>
            <w:bookmarkEnd w:id="5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0</w:t>
            </w:r>
            <w:r w:rsidRPr="003D15D9">
              <w:t>/</w:t>
            </w:r>
            <w:r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57" w:name="sub_5016"/>
            <w:r w:rsidRPr="003D15D9">
              <w:t>1.6</w:t>
            </w:r>
            <w:bookmarkEnd w:id="5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0</w:t>
            </w:r>
            <w:r w:rsidRPr="003D15D9">
              <w:t>/</w:t>
            </w:r>
            <w:r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58" w:name="sub_5161"/>
            <w:r w:rsidRPr="003D15D9">
              <w:t>1.6.1</w:t>
            </w:r>
            <w:bookmarkEnd w:id="5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A4498A" w:rsidP="008A16E0">
            <w:pPr>
              <w:pStyle w:val="afc"/>
              <w:jc w:val="center"/>
            </w:pPr>
            <w:r>
              <w:t>35/5,2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59" w:name="sub_5162"/>
            <w:r w:rsidRPr="003D15D9">
              <w:t>1.6.2</w:t>
            </w:r>
            <w:bookmarkEnd w:id="5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60" w:name="sub_5163"/>
            <w:r w:rsidRPr="003D15D9">
              <w:t>1.6.3</w:t>
            </w:r>
            <w:bookmarkEnd w:id="6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Дети-мигранты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61" w:name="sub_5164"/>
            <w:r w:rsidRPr="003D15D9">
              <w:t>1.6.4</w:t>
            </w:r>
            <w:bookmarkEnd w:id="6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360" w:rsidRPr="003D15D9" w:rsidRDefault="007C1665" w:rsidP="00D61360">
            <w:pPr>
              <w:pStyle w:val="afc"/>
              <w:jc w:val="center"/>
            </w:pPr>
            <w:r w:rsidRPr="00D61360">
              <w:t>2</w:t>
            </w:r>
          </w:p>
          <w:p w:rsidR="007C1665" w:rsidRPr="003D15D9" w:rsidRDefault="007C1665" w:rsidP="008A16E0">
            <w:pPr>
              <w:pStyle w:val="afc"/>
              <w:jc w:val="center"/>
            </w:pP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62" w:name="sub_5017"/>
            <w:r w:rsidRPr="003D15D9">
              <w:t>1.7</w:t>
            </w:r>
            <w:bookmarkEnd w:id="6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Default="007C1665" w:rsidP="008A16E0">
            <w:pPr>
              <w:pStyle w:val="afc"/>
              <w:jc w:val="center"/>
            </w:pPr>
            <w:r>
              <w:t>168</w:t>
            </w:r>
            <w:r w:rsidRPr="003D15D9">
              <w:t>/</w:t>
            </w:r>
            <w:r w:rsidR="00D61360">
              <w:t>25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63" w:name="sub_5018"/>
            <w:r w:rsidRPr="003D15D9">
              <w:t>1.8</w:t>
            </w:r>
            <w:bookmarkEnd w:id="6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Default="007C1665" w:rsidP="008A16E0">
            <w:pPr>
              <w:pStyle w:val="afc"/>
              <w:jc w:val="center"/>
            </w:pPr>
            <w:r>
              <w:t>195</w:t>
            </w:r>
            <w:r w:rsidRPr="003D15D9">
              <w:t>/</w:t>
            </w:r>
            <w:r w:rsidR="00D61360">
              <w:t>29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64" w:name="sub_5181"/>
            <w:r w:rsidRPr="003D15D9">
              <w:t>1.8.1</w:t>
            </w:r>
            <w:bookmarkEnd w:id="6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1</w:t>
            </w:r>
            <w:r>
              <w:t>65</w:t>
            </w:r>
            <w:r w:rsidRPr="003D15D9">
              <w:t xml:space="preserve"> /</w:t>
            </w:r>
            <w:r w:rsidR="00D61360">
              <w:t>25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65" w:name="sub_5182"/>
            <w:r w:rsidRPr="003D15D9">
              <w:t>1.8.2</w:t>
            </w:r>
            <w:bookmarkEnd w:id="6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 xml:space="preserve">20 </w:t>
            </w:r>
            <w:r w:rsidRPr="003D15D9">
              <w:t>/</w:t>
            </w:r>
            <w:r w:rsidR="00D61360">
              <w:t>3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66" w:name="sub_5183"/>
            <w:r w:rsidRPr="003D15D9">
              <w:t>1.8.3</w:t>
            </w:r>
            <w:bookmarkEnd w:id="6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67" w:name="sub_5184"/>
            <w:r w:rsidRPr="003D15D9">
              <w:t>1.8.4</w:t>
            </w:r>
            <w:bookmarkEnd w:id="6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10</w:t>
            </w:r>
            <w:r w:rsidR="00D61360">
              <w:t>/1,5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68" w:name="sub_5185"/>
            <w:r w:rsidRPr="003D15D9">
              <w:t>1.8.5</w:t>
            </w:r>
            <w:bookmarkEnd w:id="6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международном уровне</w:t>
            </w:r>
          </w:p>
          <w:p w:rsidR="007C1665" w:rsidRDefault="007C1665" w:rsidP="008A16E0"/>
          <w:p w:rsidR="007C1665" w:rsidRPr="003D15D9" w:rsidRDefault="007C1665" w:rsidP="008A16E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lastRenderedPageBreak/>
              <w:t>0</w:t>
            </w:r>
          </w:p>
          <w:p w:rsidR="007C1665" w:rsidRDefault="007C1665" w:rsidP="008A16E0">
            <w:pPr>
              <w:pStyle w:val="afc"/>
              <w:jc w:val="center"/>
            </w:pPr>
            <w:r w:rsidRPr="003D15D9">
              <w:lastRenderedPageBreak/>
              <w:t>человек/%</w:t>
            </w:r>
          </w:p>
          <w:p w:rsidR="007C1665" w:rsidRPr="00A65F58" w:rsidRDefault="007C1665" w:rsidP="008A16E0"/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69" w:name="sub_5019"/>
            <w:r w:rsidRPr="003D15D9">
              <w:lastRenderedPageBreak/>
              <w:t>1.9</w:t>
            </w:r>
            <w:bookmarkEnd w:id="6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 xml:space="preserve">97 / </w:t>
            </w:r>
            <w:r w:rsidR="00D61360">
              <w:t>14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70" w:name="sub_5191"/>
            <w:r w:rsidRPr="003D15D9">
              <w:t>1.9.1</w:t>
            </w:r>
            <w:bookmarkEnd w:id="7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81</w:t>
            </w:r>
            <w:r w:rsidRPr="003D15D9">
              <w:t xml:space="preserve"> /</w:t>
            </w:r>
            <w:r w:rsidR="00D61360">
              <w:t>12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71" w:name="sub_5192"/>
            <w:r w:rsidRPr="003D15D9">
              <w:t>1.9.2</w:t>
            </w:r>
            <w:bookmarkEnd w:id="7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1</w:t>
            </w:r>
            <w:r w:rsidR="00D61360">
              <w:t>1/1,6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72" w:name="sub_5193"/>
            <w:r w:rsidRPr="003D15D9">
              <w:t>1.9.3</w:t>
            </w:r>
            <w:bookmarkEnd w:id="7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73" w:name="sub_5194"/>
            <w:r w:rsidRPr="003D15D9">
              <w:t>1.9.4</w:t>
            </w:r>
            <w:bookmarkEnd w:id="7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5/</w:t>
            </w:r>
            <w:r w:rsidR="00D61360">
              <w:t>0,7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74" w:name="sub_5195"/>
            <w:r w:rsidRPr="003D15D9">
              <w:t>1.9.5</w:t>
            </w:r>
            <w:bookmarkEnd w:id="7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75" w:name="sub_5110"/>
            <w:r w:rsidRPr="003D15D9">
              <w:t>1.10</w:t>
            </w:r>
            <w:bookmarkEnd w:id="7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150</w:t>
            </w:r>
            <w:r w:rsidRPr="003D15D9">
              <w:t xml:space="preserve"> /</w:t>
            </w:r>
            <w:r w:rsidR="00D61360">
              <w:t>22</w:t>
            </w:r>
            <w:r w:rsidRPr="003D15D9">
              <w:t xml:space="preserve"> 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76" w:name="sub_51101"/>
            <w:r w:rsidRPr="003D15D9">
              <w:t>1.10.1</w:t>
            </w:r>
            <w:bookmarkEnd w:id="7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130</w:t>
            </w:r>
            <w:r w:rsidRPr="003D15D9">
              <w:t xml:space="preserve"> / </w:t>
            </w:r>
            <w:r w:rsidR="00D61360">
              <w:t>19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77" w:name="sub_51102"/>
            <w:r w:rsidRPr="003D15D9">
              <w:t>1.10.2</w:t>
            </w:r>
            <w:bookmarkEnd w:id="7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20/</w:t>
            </w:r>
            <w:r w:rsidR="00D61360">
              <w:t>3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78" w:name="sub_51103"/>
            <w:r w:rsidRPr="003D15D9">
              <w:t>1.10.3</w:t>
            </w:r>
            <w:bookmarkEnd w:id="7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79" w:name="sub_51104"/>
            <w:r w:rsidRPr="003D15D9">
              <w:t>1.10.4</w:t>
            </w:r>
            <w:bookmarkEnd w:id="7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80" w:name="sub_51105"/>
            <w:r w:rsidRPr="003D15D9">
              <w:t>1.10.5</w:t>
            </w:r>
            <w:bookmarkEnd w:id="8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81" w:name="sub_51011"/>
            <w:r w:rsidRPr="003D15D9">
              <w:t>1.11</w:t>
            </w:r>
            <w:bookmarkEnd w:id="8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6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82" w:name="sub_51111"/>
            <w:r w:rsidRPr="003D15D9">
              <w:t>1.11.1</w:t>
            </w:r>
            <w:bookmarkEnd w:id="8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D61360" w:rsidP="008A16E0">
            <w:pPr>
              <w:pStyle w:val="afc"/>
              <w:jc w:val="center"/>
            </w:pPr>
            <w:r>
              <w:t>6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83" w:name="sub_51112"/>
            <w:r w:rsidRPr="003D15D9">
              <w:t>1.11.2</w:t>
            </w:r>
            <w:bookmarkEnd w:id="8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84" w:name="sub_51113"/>
            <w:r w:rsidRPr="003D15D9">
              <w:t>1.11.3</w:t>
            </w:r>
            <w:bookmarkEnd w:id="8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85" w:name="sub_51114"/>
            <w:r w:rsidRPr="003D15D9">
              <w:t>1.11.4</w:t>
            </w:r>
            <w:bookmarkEnd w:id="8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86" w:name="sub_51115"/>
            <w:r w:rsidRPr="003D15D9">
              <w:t>1.11.5</w:t>
            </w:r>
            <w:bookmarkEnd w:id="8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  <w:rPr>
                <w:b/>
              </w:rPr>
            </w:pPr>
            <w:bookmarkStart w:id="87" w:name="sub_51012"/>
            <w:r w:rsidRPr="00A4498A">
              <w:rPr>
                <w:b/>
              </w:rPr>
              <w:t>1.12</w:t>
            </w:r>
            <w:bookmarkEnd w:id="8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  <w:rPr>
                <w:b/>
              </w:rPr>
            </w:pPr>
            <w:r w:rsidRPr="00A4498A">
              <w:rPr>
                <w:b/>
              </w:rPr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  <w:rPr>
                <w:b/>
                <w:lang w:val="en-US"/>
              </w:rPr>
            </w:pPr>
            <w:r w:rsidRPr="00A4498A">
              <w:rPr>
                <w:b/>
              </w:rPr>
              <w:t>3</w:t>
            </w:r>
            <w:r w:rsidRPr="00A4498A">
              <w:rPr>
                <w:b/>
                <w:lang w:val="en-US"/>
              </w:rPr>
              <w:t>6</w:t>
            </w:r>
          </w:p>
          <w:p w:rsidR="007C1665" w:rsidRPr="00A4498A" w:rsidRDefault="007C1665" w:rsidP="008A16E0">
            <w:pPr>
              <w:pStyle w:val="afc"/>
              <w:jc w:val="center"/>
              <w:rPr>
                <w:b/>
              </w:rPr>
            </w:pPr>
            <w:r w:rsidRPr="00A4498A">
              <w:rPr>
                <w:b/>
              </w:rPr>
              <w:t>человек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88" w:name="sub_51013"/>
            <w:r w:rsidRPr="00A4498A">
              <w:t>1.13</w:t>
            </w:r>
            <w:bookmarkEnd w:id="8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D61360" w:rsidP="008A16E0">
            <w:pPr>
              <w:pStyle w:val="afc"/>
              <w:jc w:val="center"/>
            </w:pPr>
            <w:r>
              <w:t>30/83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89" w:name="sub_51014"/>
            <w:r w:rsidRPr="00A4498A">
              <w:t>1.14</w:t>
            </w:r>
            <w:bookmarkEnd w:id="8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D61360" w:rsidP="008A16E0">
            <w:pPr>
              <w:pStyle w:val="afc"/>
              <w:jc w:val="center"/>
            </w:pPr>
            <w:r>
              <w:t>28 /78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90" w:name="sub_5115"/>
            <w:r w:rsidRPr="00A4498A">
              <w:t>1.15</w:t>
            </w:r>
            <w:bookmarkEnd w:id="9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D61360" w:rsidP="008A16E0">
            <w:pPr>
              <w:pStyle w:val="afc"/>
              <w:jc w:val="center"/>
            </w:pPr>
            <w:r>
              <w:t>4 /11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91" w:name="sub_5116"/>
            <w:r w:rsidRPr="00A4498A">
              <w:t>1.16</w:t>
            </w:r>
            <w:bookmarkEnd w:id="9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 w:rsidRPr="00A4498A">
              <w:lastRenderedPageBreak/>
              <w:t>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r w:rsidRPr="00A4498A">
              <w:lastRenderedPageBreak/>
              <w:t>0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92" w:name="sub_5117"/>
            <w:r w:rsidRPr="00A4498A">
              <w:lastRenderedPageBreak/>
              <w:t>1.17</w:t>
            </w:r>
            <w:bookmarkEnd w:id="9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D61360" w:rsidP="008A16E0">
            <w:pPr>
              <w:pStyle w:val="afc"/>
              <w:jc w:val="center"/>
            </w:pPr>
            <w:r>
              <w:t>10 / 27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93" w:name="sub_51171"/>
            <w:r w:rsidRPr="00A4498A">
              <w:t>1.17.1</w:t>
            </w:r>
            <w:bookmarkEnd w:id="9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D61360" w:rsidP="008A16E0">
            <w:pPr>
              <w:pStyle w:val="afc"/>
              <w:jc w:val="center"/>
            </w:pPr>
            <w:r>
              <w:t>1/2,8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94" w:name="sub_51172"/>
            <w:r w:rsidRPr="00A4498A">
              <w:t>1.17.2</w:t>
            </w:r>
            <w:bookmarkEnd w:id="9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D61360" w:rsidP="008A16E0">
            <w:pPr>
              <w:pStyle w:val="afc"/>
              <w:jc w:val="center"/>
            </w:pPr>
            <w:r>
              <w:t>10/28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95" w:name="sub_5118"/>
            <w:r w:rsidRPr="00A4498A">
              <w:t>1.18</w:t>
            </w:r>
            <w:bookmarkEnd w:id="9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r w:rsidRPr="00A4498A">
              <w:t xml:space="preserve">5 / </w:t>
            </w:r>
            <w:r w:rsidR="00D61360">
              <w:t>14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96" w:name="sub_51181"/>
            <w:r w:rsidRPr="00A4498A">
              <w:t>1.18.1</w:t>
            </w:r>
            <w:bookmarkEnd w:id="9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D61360" w:rsidP="008A16E0">
            <w:pPr>
              <w:pStyle w:val="afc"/>
              <w:jc w:val="center"/>
            </w:pPr>
            <w:r>
              <w:t>5 /14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97" w:name="sub_51182"/>
            <w:r w:rsidRPr="00A4498A">
              <w:t>1.18.2</w:t>
            </w:r>
            <w:bookmarkEnd w:id="9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r w:rsidRPr="00A4498A">
              <w:t>0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98" w:name="sub_5119"/>
            <w:r w:rsidRPr="00A4498A">
              <w:t>1.19</w:t>
            </w:r>
            <w:bookmarkEnd w:id="9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D61360" w:rsidP="008A16E0">
            <w:pPr>
              <w:pStyle w:val="afc"/>
              <w:jc w:val="center"/>
            </w:pPr>
            <w:r>
              <w:t>5 /14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99" w:name="sub_5120"/>
            <w:r w:rsidRPr="00A4498A">
              <w:t>1.20</w:t>
            </w:r>
            <w:bookmarkEnd w:id="9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r w:rsidRPr="00A4498A">
              <w:t>3 /8</w:t>
            </w:r>
            <w:r w:rsidR="00D61360">
              <w:t>,3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100" w:name="sub_5121"/>
            <w:r w:rsidRPr="00A4498A">
              <w:t>1.21</w:t>
            </w:r>
            <w:bookmarkEnd w:id="10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proofErr w:type="gramStart"/>
            <w:r w:rsidRPr="00A4498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D61360" w:rsidP="008A16E0">
            <w:pPr>
              <w:pStyle w:val="afc"/>
              <w:jc w:val="center"/>
            </w:pPr>
            <w:r>
              <w:t>28 / 41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c"/>
              <w:jc w:val="center"/>
            </w:pPr>
            <w:bookmarkStart w:id="101" w:name="sub_5122"/>
            <w:r w:rsidRPr="00A4498A">
              <w:t>1.22</w:t>
            </w:r>
            <w:bookmarkEnd w:id="10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A4498A" w:rsidRDefault="007C1665" w:rsidP="008A16E0">
            <w:pPr>
              <w:pStyle w:val="afd"/>
            </w:pPr>
            <w:r w:rsidRPr="00A4498A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A4498A" w:rsidRDefault="00D61360" w:rsidP="008A16E0">
            <w:pPr>
              <w:pStyle w:val="afc"/>
              <w:jc w:val="center"/>
            </w:pPr>
            <w:r>
              <w:t>2/1,3</w:t>
            </w:r>
          </w:p>
          <w:p w:rsidR="007C1665" w:rsidRPr="00A4498A" w:rsidRDefault="007C1665" w:rsidP="008A16E0">
            <w:pPr>
              <w:pStyle w:val="afc"/>
              <w:jc w:val="center"/>
            </w:pPr>
            <w:r w:rsidRPr="00A4498A">
              <w:t>человек/%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02" w:name="sub_5123"/>
            <w:r w:rsidRPr="003D15D9">
              <w:t>1.23</w:t>
            </w:r>
            <w:bookmarkEnd w:id="10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0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03" w:name="sub_51231"/>
            <w:r w:rsidRPr="003D15D9">
              <w:t>1.23.1</w:t>
            </w:r>
            <w:bookmarkEnd w:id="10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За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04" w:name="sub_51232"/>
            <w:r w:rsidRPr="003D15D9">
              <w:t>1.23.2</w:t>
            </w:r>
            <w:bookmarkEnd w:id="10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05" w:name="sub_5124"/>
            <w:r w:rsidRPr="003D15D9">
              <w:t>1.24</w:t>
            </w:r>
            <w:bookmarkEnd w:id="10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 xml:space="preserve">Да 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1"/>
              <w:rPr>
                <w:color w:val="auto"/>
              </w:rPr>
            </w:pPr>
            <w:bookmarkStart w:id="106" w:name="sub_5002"/>
            <w:r w:rsidRPr="003D15D9">
              <w:rPr>
                <w:color w:val="auto"/>
              </w:rPr>
              <w:t>2.</w:t>
            </w:r>
            <w:bookmarkEnd w:id="10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rPr>
                <w:rStyle w:val="afa"/>
                <w:bCs/>
                <w:color w:val="auto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</w:pP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07" w:name="sub_5021"/>
            <w:r w:rsidRPr="003D15D9">
              <w:t>2.1</w:t>
            </w:r>
            <w:bookmarkEnd w:id="10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0,2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08" w:name="sub_5022"/>
            <w:r w:rsidRPr="003D15D9">
              <w:t>2.2</w:t>
            </w:r>
            <w:bookmarkEnd w:id="10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22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09" w:name="sub_5221"/>
            <w:r w:rsidRPr="003D15D9">
              <w:t>2.2.1</w:t>
            </w:r>
            <w:bookmarkEnd w:id="10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Учебный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1</w:t>
            </w:r>
            <w:r>
              <w:t>7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10" w:name="sub_5222"/>
            <w:r w:rsidRPr="003D15D9">
              <w:t>2.2.2</w:t>
            </w:r>
            <w:bookmarkEnd w:id="11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Лаборатория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11" w:name="sub_5223"/>
            <w:r w:rsidRPr="003D15D9">
              <w:t>2.2.3</w:t>
            </w:r>
            <w:bookmarkEnd w:id="11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>
              <w:t>1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12" w:name="sub_5224"/>
            <w:r w:rsidRPr="003D15D9">
              <w:t>2.2.4</w:t>
            </w:r>
            <w:bookmarkEnd w:id="11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13" w:name="sub_5225"/>
            <w:r w:rsidRPr="003D15D9">
              <w:t>2.2.5</w:t>
            </w:r>
            <w:bookmarkEnd w:id="11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4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14" w:name="sub_5226"/>
            <w:r w:rsidRPr="003D15D9">
              <w:lastRenderedPageBreak/>
              <w:t>2.2.6</w:t>
            </w:r>
            <w:bookmarkEnd w:id="11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Бассейн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15" w:name="sub_5023"/>
            <w:r w:rsidRPr="003D15D9">
              <w:t>2.3</w:t>
            </w:r>
            <w:bookmarkEnd w:id="11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 xml:space="preserve">4 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16" w:name="sub_5231"/>
            <w:r w:rsidRPr="003D15D9">
              <w:t>2.3.1</w:t>
            </w:r>
            <w:bookmarkEnd w:id="11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4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17" w:name="sub_5232"/>
            <w:r w:rsidRPr="003D15D9">
              <w:t>2.3.2</w:t>
            </w:r>
            <w:bookmarkEnd w:id="11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Концертный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18" w:name="sub_5233"/>
            <w:r w:rsidRPr="003D15D9">
              <w:t>2.3.3</w:t>
            </w:r>
            <w:bookmarkEnd w:id="11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Игровое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единиц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19" w:name="sub_5024"/>
            <w:r w:rsidRPr="003D15D9">
              <w:t>2.4</w:t>
            </w:r>
            <w:bookmarkEnd w:id="11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 xml:space="preserve">Нет 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20" w:name="sub_5025"/>
            <w:r w:rsidRPr="003D15D9">
              <w:t>2.5</w:t>
            </w:r>
            <w:bookmarkEnd w:id="12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D61360" w:rsidP="008A16E0">
            <w:pPr>
              <w:pStyle w:val="afc"/>
              <w:jc w:val="center"/>
            </w:pPr>
            <w:r>
              <w:t xml:space="preserve">Да 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21" w:name="sub_5026"/>
            <w:r w:rsidRPr="003D15D9">
              <w:t>2.6</w:t>
            </w:r>
            <w:bookmarkEnd w:id="12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 xml:space="preserve">Да </w:t>
            </w: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22" w:name="sub_5261"/>
            <w:r w:rsidRPr="003D15D9">
              <w:t>2.6.1</w:t>
            </w:r>
            <w:bookmarkEnd w:id="12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Да</w:t>
            </w:r>
          </w:p>
          <w:p w:rsidR="007C1665" w:rsidRPr="003D15D9" w:rsidRDefault="007C1665" w:rsidP="008A16E0">
            <w:pPr>
              <w:spacing w:after="0" w:line="240" w:lineRule="auto"/>
            </w:pP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23" w:name="sub_5262"/>
            <w:r w:rsidRPr="003D15D9">
              <w:t>2.6.2</w:t>
            </w:r>
            <w:bookmarkEnd w:id="12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 xml:space="preserve">С </w:t>
            </w:r>
            <w:proofErr w:type="spellStart"/>
            <w:r w:rsidRPr="003D15D9"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Да</w:t>
            </w:r>
          </w:p>
          <w:p w:rsidR="007C1665" w:rsidRPr="003D15D9" w:rsidRDefault="007C1665" w:rsidP="008A16E0">
            <w:pPr>
              <w:spacing w:after="0" w:line="240" w:lineRule="auto"/>
            </w:pP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24" w:name="sub_5263"/>
            <w:r w:rsidRPr="003D15D9">
              <w:t>2.6.3</w:t>
            </w:r>
            <w:bookmarkEnd w:id="12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Да</w:t>
            </w:r>
          </w:p>
          <w:p w:rsidR="007C1665" w:rsidRPr="003D15D9" w:rsidRDefault="007C1665" w:rsidP="008A16E0">
            <w:pPr>
              <w:spacing w:after="0" w:line="240" w:lineRule="auto"/>
            </w:pP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25" w:name="sub_5264"/>
            <w:r w:rsidRPr="003D15D9">
              <w:t>2.6.4</w:t>
            </w:r>
            <w:bookmarkEnd w:id="12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Да</w:t>
            </w:r>
          </w:p>
          <w:p w:rsidR="007C1665" w:rsidRPr="003D15D9" w:rsidRDefault="007C1665" w:rsidP="008A16E0">
            <w:pPr>
              <w:spacing w:after="0" w:line="240" w:lineRule="auto"/>
            </w:pP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26" w:name="sub_5265"/>
            <w:r w:rsidRPr="003D15D9">
              <w:t>2.6.5</w:t>
            </w:r>
            <w:bookmarkEnd w:id="12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r w:rsidRPr="003D15D9">
              <w:t>Да</w:t>
            </w:r>
          </w:p>
          <w:p w:rsidR="007C1665" w:rsidRPr="003D15D9" w:rsidRDefault="007C1665" w:rsidP="008A16E0">
            <w:pPr>
              <w:spacing w:after="0" w:line="240" w:lineRule="auto"/>
            </w:pPr>
          </w:p>
        </w:tc>
      </w:tr>
      <w:tr w:rsidR="007C1665" w:rsidRPr="003D15D9" w:rsidTr="008A16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c"/>
              <w:jc w:val="center"/>
            </w:pPr>
            <w:bookmarkStart w:id="127" w:name="sub_5027"/>
            <w:r w:rsidRPr="003D15D9">
              <w:t>2.7</w:t>
            </w:r>
            <w:bookmarkEnd w:id="12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5" w:rsidRPr="003D15D9" w:rsidRDefault="007C1665" w:rsidP="008A16E0">
            <w:pPr>
              <w:pStyle w:val="afd"/>
            </w:pPr>
            <w:r w:rsidRPr="003D15D9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5" w:rsidRPr="003D15D9" w:rsidRDefault="00D61360" w:rsidP="008A16E0">
            <w:pPr>
              <w:pStyle w:val="afc"/>
              <w:jc w:val="center"/>
            </w:pPr>
            <w:r>
              <w:t>671</w:t>
            </w:r>
            <w:r w:rsidR="007C1665">
              <w:t>/100</w:t>
            </w:r>
          </w:p>
          <w:p w:rsidR="007C1665" w:rsidRPr="003D15D9" w:rsidRDefault="007C1665" w:rsidP="008A16E0">
            <w:pPr>
              <w:pStyle w:val="afc"/>
              <w:jc w:val="center"/>
            </w:pPr>
            <w:r w:rsidRPr="003D15D9">
              <w:t>человек/%</w:t>
            </w:r>
          </w:p>
        </w:tc>
      </w:tr>
    </w:tbl>
    <w:p w:rsidR="007C1665" w:rsidRPr="00151866" w:rsidRDefault="007C1665" w:rsidP="007C1665">
      <w:pPr>
        <w:rPr>
          <w:color w:val="FF0000"/>
        </w:rPr>
      </w:pPr>
    </w:p>
    <w:p w:rsidR="007C1665" w:rsidRDefault="007C1665" w:rsidP="007C1665"/>
    <w:p w:rsidR="0046767A" w:rsidRPr="00151866" w:rsidRDefault="0046767A" w:rsidP="009B2F5D">
      <w:pPr>
        <w:jc w:val="both"/>
        <w:rPr>
          <w:color w:val="FF0000"/>
        </w:rPr>
      </w:pPr>
    </w:p>
    <w:p w:rsidR="0046767A" w:rsidRDefault="0046767A" w:rsidP="009B2F5D">
      <w:pPr>
        <w:jc w:val="both"/>
      </w:pPr>
    </w:p>
    <w:p w:rsidR="001C0671" w:rsidRDefault="00D61360" w:rsidP="009B2F5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Устьинской</w:t>
      </w:r>
      <w:r w:rsidR="004B2964" w:rsidRPr="002708D1">
        <w:rPr>
          <w:rFonts w:ascii="Times New Roman" w:hAnsi="Times New Roman" w:cs="Times New Roman"/>
          <w:b/>
          <w:sz w:val="28"/>
          <w:szCs w:val="28"/>
        </w:rPr>
        <w:t xml:space="preserve"> СОШ                                       А.П. Попов </w:t>
      </w:r>
    </w:p>
    <w:sectPr w:rsidR="001C0671" w:rsidSect="00B03E6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D5" w:rsidRDefault="00EE25D5" w:rsidP="00B05FCF">
      <w:pPr>
        <w:spacing w:after="0" w:line="240" w:lineRule="auto"/>
      </w:pPr>
      <w:r>
        <w:separator/>
      </w:r>
    </w:p>
  </w:endnote>
  <w:endnote w:type="continuationSeparator" w:id="0">
    <w:p w:rsidR="00EE25D5" w:rsidRDefault="00EE25D5" w:rsidP="00B0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D5" w:rsidRDefault="00EE25D5" w:rsidP="00B05FCF">
      <w:pPr>
        <w:spacing w:after="0" w:line="240" w:lineRule="auto"/>
      </w:pPr>
      <w:r>
        <w:separator/>
      </w:r>
    </w:p>
  </w:footnote>
  <w:footnote w:type="continuationSeparator" w:id="0">
    <w:p w:rsidR="00EE25D5" w:rsidRDefault="00EE25D5" w:rsidP="00B0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16"/>
    <w:multiLevelType w:val="hybridMultilevel"/>
    <w:tmpl w:val="83283CFE"/>
    <w:lvl w:ilvl="0" w:tplc="5290E8F0">
      <w:numFmt w:val="bullet"/>
      <w:lvlText w:val="•"/>
      <w:lvlJc w:val="left"/>
      <w:pPr>
        <w:ind w:left="68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1C3D6E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2" w:tplc="F6D25768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3" w:tplc="9410A054">
      <w:numFmt w:val="bullet"/>
      <w:lvlText w:val="•"/>
      <w:lvlJc w:val="left"/>
      <w:pPr>
        <w:ind w:left="3567" w:hanging="144"/>
      </w:pPr>
      <w:rPr>
        <w:rFonts w:hint="default"/>
        <w:lang w:val="ru-RU" w:eastAsia="en-US" w:bidi="ar-SA"/>
      </w:rPr>
    </w:lvl>
    <w:lvl w:ilvl="4" w:tplc="5E60ECCC">
      <w:numFmt w:val="bullet"/>
      <w:lvlText w:val="•"/>
      <w:lvlJc w:val="left"/>
      <w:pPr>
        <w:ind w:left="4530" w:hanging="144"/>
      </w:pPr>
      <w:rPr>
        <w:rFonts w:hint="default"/>
        <w:lang w:val="ru-RU" w:eastAsia="en-US" w:bidi="ar-SA"/>
      </w:rPr>
    </w:lvl>
    <w:lvl w:ilvl="5" w:tplc="133AF8FA">
      <w:numFmt w:val="bullet"/>
      <w:lvlText w:val="•"/>
      <w:lvlJc w:val="left"/>
      <w:pPr>
        <w:ind w:left="5493" w:hanging="144"/>
      </w:pPr>
      <w:rPr>
        <w:rFonts w:hint="default"/>
        <w:lang w:val="ru-RU" w:eastAsia="en-US" w:bidi="ar-SA"/>
      </w:rPr>
    </w:lvl>
    <w:lvl w:ilvl="6" w:tplc="514E77FE">
      <w:numFmt w:val="bullet"/>
      <w:lvlText w:val="•"/>
      <w:lvlJc w:val="left"/>
      <w:pPr>
        <w:ind w:left="6455" w:hanging="144"/>
      </w:pPr>
      <w:rPr>
        <w:rFonts w:hint="default"/>
        <w:lang w:val="ru-RU" w:eastAsia="en-US" w:bidi="ar-SA"/>
      </w:rPr>
    </w:lvl>
    <w:lvl w:ilvl="7" w:tplc="BB589852">
      <w:numFmt w:val="bullet"/>
      <w:lvlText w:val="•"/>
      <w:lvlJc w:val="left"/>
      <w:pPr>
        <w:ind w:left="7418" w:hanging="144"/>
      </w:pPr>
      <w:rPr>
        <w:rFonts w:hint="default"/>
        <w:lang w:val="ru-RU" w:eastAsia="en-US" w:bidi="ar-SA"/>
      </w:rPr>
    </w:lvl>
    <w:lvl w:ilvl="8" w:tplc="1EACF0A0">
      <w:numFmt w:val="bullet"/>
      <w:lvlText w:val="•"/>
      <w:lvlJc w:val="left"/>
      <w:pPr>
        <w:ind w:left="8381" w:hanging="144"/>
      </w:pPr>
      <w:rPr>
        <w:rFonts w:hint="default"/>
        <w:lang w:val="ru-RU" w:eastAsia="en-US" w:bidi="ar-SA"/>
      </w:rPr>
    </w:lvl>
  </w:abstractNum>
  <w:abstractNum w:abstractNumId="1">
    <w:nsid w:val="058A3B81"/>
    <w:multiLevelType w:val="hybridMultilevel"/>
    <w:tmpl w:val="F606C5BC"/>
    <w:lvl w:ilvl="0" w:tplc="59848EC6">
      <w:numFmt w:val="bullet"/>
      <w:lvlText w:val="-"/>
      <w:lvlJc w:val="left"/>
      <w:pPr>
        <w:ind w:left="34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3867FA">
      <w:numFmt w:val="bullet"/>
      <w:lvlText w:val="•"/>
      <w:lvlJc w:val="left"/>
      <w:pPr>
        <w:ind w:left="1376" w:hanging="709"/>
      </w:pPr>
      <w:rPr>
        <w:lang w:val="ru-RU" w:eastAsia="en-US" w:bidi="ar-SA"/>
      </w:rPr>
    </w:lvl>
    <w:lvl w:ilvl="2" w:tplc="5E926F4C">
      <w:numFmt w:val="bullet"/>
      <w:lvlText w:val="•"/>
      <w:lvlJc w:val="left"/>
      <w:pPr>
        <w:ind w:left="2413" w:hanging="709"/>
      </w:pPr>
      <w:rPr>
        <w:lang w:val="ru-RU" w:eastAsia="en-US" w:bidi="ar-SA"/>
      </w:rPr>
    </w:lvl>
    <w:lvl w:ilvl="3" w:tplc="2AC4F9F8">
      <w:numFmt w:val="bullet"/>
      <w:lvlText w:val="•"/>
      <w:lvlJc w:val="left"/>
      <w:pPr>
        <w:ind w:left="3449" w:hanging="709"/>
      </w:pPr>
      <w:rPr>
        <w:lang w:val="ru-RU" w:eastAsia="en-US" w:bidi="ar-SA"/>
      </w:rPr>
    </w:lvl>
    <w:lvl w:ilvl="4" w:tplc="487058F8">
      <w:numFmt w:val="bullet"/>
      <w:lvlText w:val="•"/>
      <w:lvlJc w:val="left"/>
      <w:pPr>
        <w:ind w:left="4486" w:hanging="709"/>
      </w:pPr>
      <w:rPr>
        <w:lang w:val="ru-RU" w:eastAsia="en-US" w:bidi="ar-SA"/>
      </w:rPr>
    </w:lvl>
    <w:lvl w:ilvl="5" w:tplc="BE065C24">
      <w:numFmt w:val="bullet"/>
      <w:lvlText w:val="•"/>
      <w:lvlJc w:val="left"/>
      <w:pPr>
        <w:ind w:left="5523" w:hanging="709"/>
      </w:pPr>
      <w:rPr>
        <w:lang w:val="ru-RU" w:eastAsia="en-US" w:bidi="ar-SA"/>
      </w:rPr>
    </w:lvl>
    <w:lvl w:ilvl="6" w:tplc="459260C2">
      <w:numFmt w:val="bullet"/>
      <w:lvlText w:val="•"/>
      <w:lvlJc w:val="left"/>
      <w:pPr>
        <w:ind w:left="6559" w:hanging="709"/>
      </w:pPr>
      <w:rPr>
        <w:lang w:val="ru-RU" w:eastAsia="en-US" w:bidi="ar-SA"/>
      </w:rPr>
    </w:lvl>
    <w:lvl w:ilvl="7" w:tplc="48763B94">
      <w:numFmt w:val="bullet"/>
      <w:lvlText w:val="•"/>
      <w:lvlJc w:val="left"/>
      <w:pPr>
        <w:ind w:left="7596" w:hanging="709"/>
      </w:pPr>
      <w:rPr>
        <w:lang w:val="ru-RU" w:eastAsia="en-US" w:bidi="ar-SA"/>
      </w:rPr>
    </w:lvl>
    <w:lvl w:ilvl="8" w:tplc="F1BC594A">
      <w:numFmt w:val="bullet"/>
      <w:lvlText w:val="•"/>
      <w:lvlJc w:val="left"/>
      <w:pPr>
        <w:ind w:left="8633" w:hanging="709"/>
      </w:pPr>
      <w:rPr>
        <w:lang w:val="ru-RU" w:eastAsia="en-US" w:bidi="ar-SA"/>
      </w:rPr>
    </w:lvl>
  </w:abstractNum>
  <w:abstractNum w:abstractNumId="2">
    <w:nsid w:val="076B531E"/>
    <w:multiLevelType w:val="multilevel"/>
    <w:tmpl w:val="FC30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225CA"/>
    <w:multiLevelType w:val="hybridMultilevel"/>
    <w:tmpl w:val="BDA4CA3C"/>
    <w:lvl w:ilvl="0" w:tplc="01DCA450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01F38">
      <w:numFmt w:val="bullet"/>
      <w:lvlText w:val="•"/>
      <w:lvlJc w:val="left"/>
      <w:pPr>
        <w:ind w:left="1046" w:hanging="233"/>
      </w:pPr>
      <w:rPr>
        <w:rFonts w:hint="default"/>
        <w:lang w:val="ru-RU" w:eastAsia="en-US" w:bidi="ar-SA"/>
      </w:rPr>
    </w:lvl>
    <w:lvl w:ilvl="2" w:tplc="EC52A4A2">
      <w:numFmt w:val="bullet"/>
      <w:lvlText w:val="•"/>
      <w:lvlJc w:val="left"/>
      <w:pPr>
        <w:ind w:left="1993" w:hanging="233"/>
      </w:pPr>
      <w:rPr>
        <w:rFonts w:hint="default"/>
        <w:lang w:val="ru-RU" w:eastAsia="en-US" w:bidi="ar-SA"/>
      </w:rPr>
    </w:lvl>
    <w:lvl w:ilvl="3" w:tplc="777A23DE">
      <w:numFmt w:val="bullet"/>
      <w:lvlText w:val="•"/>
      <w:lvlJc w:val="left"/>
      <w:pPr>
        <w:ind w:left="2939" w:hanging="233"/>
      </w:pPr>
      <w:rPr>
        <w:rFonts w:hint="default"/>
        <w:lang w:val="ru-RU" w:eastAsia="en-US" w:bidi="ar-SA"/>
      </w:rPr>
    </w:lvl>
    <w:lvl w:ilvl="4" w:tplc="7D1046B2">
      <w:numFmt w:val="bullet"/>
      <w:lvlText w:val="•"/>
      <w:lvlJc w:val="left"/>
      <w:pPr>
        <w:ind w:left="3886" w:hanging="233"/>
      </w:pPr>
      <w:rPr>
        <w:rFonts w:hint="default"/>
        <w:lang w:val="ru-RU" w:eastAsia="en-US" w:bidi="ar-SA"/>
      </w:rPr>
    </w:lvl>
    <w:lvl w:ilvl="5" w:tplc="66E00444">
      <w:numFmt w:val="bullet"/>
      <w:lvlText w:val="•"/>
      <w:lvlJc w:val="left"/>
      <w:pPr>
        <w:ind w:left="4833" w:hanging="233"/>
      </w:pPr>
      <w:rPr>
        <w:rFonts w:hint="default"/>
        <w:lang w:val="ru-RU" w:eastAsia="en-US" w:bidi="ar-SA"/>
      </w:rPr>
    </w:lvl>
    <w:lvl w:ilvl="6" w:tplc="00AAF4EA">
      <w:numFmt w:val="bullet"/>
      <w:lvlText w:val="•"/>
      <w:lvlJc w:val="left"/>
      <w:pPr>
        <w:ind w:left="5779" w:hanging="233"/>
      </w:pPr>
      <w:rPr>
        <w:rFonts w:hint="default"/>
        <w:lang w:val="ru-RU" w:eastAsia="en-US" w:bidi="ar-SA"/>
      </w:rPr>
    </w:lvl>
    <w:lvl w:ilvl="7" w:tplc="42448A92">
      <w:numFmt w:val="bullet"/>
      <w:lvlText w:val="•"/>
      <w:lvlJc w:val="left"/>
      <w:pPr>
        <w:ind w:left="6726" w:hanging="233"/>
      </w:pPr>
      <w:rPr>
        <w:rFonts w:hint="default"/>
        <w:lang w:val="ru-RU" w:eastAsia="en-US" w:bidi="ar-SA"/>
      </w:rPr>
    </w:lvl>
    <w:lvl w:ilvl="8" w:tplc="7CC28808">
      <w:numFmt w:val="bullet"/>
      <w:lvlText w:val="•"/>
      <w:lvlJc w:val="left"/>
      <w:pPr>
        <w:ind w:left="7673" w:hanging="233"/>
      </w:pPr>
      <w:rPr>
        <w:rFonts w:hint="default"/>
        <w:lang w:val="ru-RU" w:eastAsia="en-US" w:bidi="ar-SA"/>
      </w:rPr>
    </w:lvl>
  </w:abstractNum>
  <w:abstractNum w:abstractNumId="4">
    <w:nsid w:val="0A521807"/>
    <w:multiLevelType w:val="multilevel"/>
    <w:tmpl w:val="FB2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413BD"/>
    <w:multiLevelType w:val="hybridMultilevel"/>
    <w:tmpl w:val="BB7051E2"/>
    <w:lvl w:ilvl="0" w:tplc="01DCA450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0B1D07CC"/>
    <w:multiLevelType w:val="multilevel"/>
    <w:tmpl w:val="7E08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B6FCC"/>
    <w:multiLevelType w:val="multilevel"/>
    <w:tmpl w:val="4F2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44980"/>
    <w:multiLevelType w:val="hybridMultilevel"/>
    <w:tmpl w:val="CE3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8131B"/>
    <w:multiLevelType w:val="hybridMultilevel"/>
    <w:tmpl w:val="85FEF426"/>
    <w:lvl w:ilvl="0" w:tplc="C6F63F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7067"/>
    <w:multiLevelType w:val="hybridMultilevel"/>
    <w:tmpl w:val="2EACE2B0"/>
    <w:lvl w:ilvl="0" w:tplc="09BCD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359406A"/>
    <w:multiLevelType w:val="hybridMultilevel"/>
    <w:tmpl w:val="60AE915E"/>
    <w:lvl w:ilvl="0" w:tplc="61FA1B6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4D24243"/>
    <w:multiLevelType w:val="multilevel"/>
    <w:tmpl w:val="8AC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274FA"/>
    <w:multiLevelType w:val="hybridMultilevel"/>
    <w:tmpl w:val="C986D1F0"/>
    <w:lvl w:ilvl="0" w:tplc="5A887670">
      <w:start w:val="2"/>
      <w:numFmt w:val="decimal"/>
      <w:lvlText w:val="%1."/>
      <w:lvlJc w:val="left"/>
      <w:pPr>
        <w:ind w:left="109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5A0290">
      <w:numFmt w:val="bullet"/>
      <w:lvlText w:val="•"/>
      <w:lvlJc w:val="left"/>
      <w:pPr>
        <w:ind w:left="661" w:hanging="353"/>
      </w:pPr>
      <w:rPr>
        <w:rFonts w:hint="default"/>
        <w:lang w:val="ru-RU" w:eastAsia="en-US" w:bidi="ar-SA"/>
      </w:rPr>
    </w:lvl>
    <w:lvl w:ilvl="2" w:tplc="BBB0D8E4">
      <w:numFmt w:val="bullet"/>
      <w:lvlText w:val="•"/>
      <w:lvlJc w:val="left"/>
      <w:pPr>
        <w:ind w:left="1223" w:hanging="353"/>
      </w:pPr>
      <w:rPr>
        <w:rFonts w:hint="default"/>
        <w:lang w:val="ru-RU" w:eastAsia="en-US" w:bidi="ar-SA"/>
      </w:rPr>
    </w:lvl>
    <w:lvl w:ilvl="3" w:tplc="20A251A6">
      <w:numFmt w:val="bullet"/>
      <w:lvlText w:val="•"/>
      <w:lvlJc w:val="left"/>
      <w:pPr>
        <w:ind w:left="1784" w:hanging="353"/>
      </w:pPr>
      <w:rPr>
        <w:rFonts w:hint="default"/>
        <w:lang w:val="ru-RU" w:eastAsia="en-US" w:bidi="ar-SA"/>
      </w:rPr>
    </w:lvl>
    <w:lvl w:ilvl="4" w:tplc="A93499B4">
      <w:numFmt w:val="bullet"/>
      <w:lvlText w:val="•"/>
      <w:lvlJc w:val="left"/>
      <w:pPr>
        <w:ind w:left="2346" w:hanging="353"/>
      </w:pPr>
      <w:rPr>
        <w:rFonts w:hint="default"/>
        <w:lang w:val="ru-RU" w:eastAsia="en-US" w:bidi="ar-SA"/>
      </w:rPr>
    </w:lvl>
    <w:lvl w:ilvl="5" w:tplc="3470F48C">
      <w:numFmt w:val="bullet"/>
      <w:lvlText w:val="•"/>
      <w:lvlJc w:val="left"/>
      <w:pPr>
        <w:ind w:left="2908" w:hanging="353"/>
      </w:pPr>
      <w:rPr>
        <w:rFonts w:hint="default"/>
        <w:lang w:val="ru-RU" w:eastAsia="en-US" w:bidi="ar-SA"/>
      </w:rPr>
    </w:lvl>
    <w:lvl w:ilvl="6" w:tplc="4BFA387E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B8F410F4">
      <w:numFmt w:val="bullet"/>
      <w:lvlText w:val="•"/>
      <w:lvlJc w:val="left"/>
      <w:pPr>
        <w:ind w:left="4031" w:hanging="353"/>
      </w:pPr>
      <w:rPr>
        <w:rFonts w:hint="default"/>
        <w:lang w:val="ru-RU" w:eastAsia="en-US" w:bidi="ar-SA"/>
      </w:rPr>
    </w:lvl>
    <w:lvl w:ilvl="8" w:tplc="CD16399A">
      <w:numFmt w:val="bullet"/>
      <w:lvlText w:val="•"/>
      <w:lvlJc w:val="left"/>
      <w:pPr>
        <w:ind w:left="4592" w:hanging="353"/>
      </w:pPr>
      <w:rPr>
        <w:rFonts w:hint="default"/>
        <w:lang w:val="ru-RU" w:eastAsia="en-US" w:bidi="ar-SA"/>
      </w:rPr>
    </w:lvl>
  </w:abstractNum>
  <w:abstractNum w:abstractNumId="14">
    <w:nsid w:val="31931007"/>
    <w:multiLevelType w:val="multilevel"/>
    <w:tmpl w:val="3822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C66F4"/>
    <w:multiLevelType w:val="hybridMultilevel"/>
    <w:tmpl w:val="CE5E7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C077D"/>
    <w:multiLevelType w:val="hybridMultilevel"/>
    <w:tmpl w:val="34724DA2"/>
    <w:lvl w:ilvl="0" w:tplc="A63CD3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F80532"/>
    <w:multiLevelType w:val="hybridMultilevel"/>
    <w:tmpl w:val="FF68CFB6"/>
    <w:lvl w:ilvl="0" w:tplc="0DEA2FD8">
      <w:start w:val="3"/>
      <w:numFmt w:val="decimal"/>
      <w:lvlText w:val="%1."/>
      <w:lvlJc w:val="left"/>
      <w:pPr>
        <w:ind w:left="154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169472">
      <w:numFmt w:val="bullet"/>
      <w:lvlText w:val="•"/>
      <w:lvlJc w:val="left"/>
      <w:pPr>
        <w:ind w:left="722" w:hanging="502"/>
      </w:pPr>
      <w:rPr>
        <w:rFonts w:hint="default"/>
        <w:lang w:val="ru-RU" w:eastAsia="en-US" w:bidi="ar-SA"/>
      </w:rPr>
    </w:lvl>
    <w:lvl w:ilvl="2" w:tplc="428E91D6">
      <w:numFmt w:val="bullet"/>
      <w:lvlText w:val="•"/>
      <w:lvlJc w:val="left"/>
      <w:pPr>
        <w:ind w:left="1284" w:hanging="502"/>
      </w:pPr>
      <w:rPr>
        <w:rFonts w:hint="default"/>
        <w:lang w:val="ru-RU" w:eastAsia="en-US" w:bidi="ar-SA"/>
      </w:rPr>
    </w:lvl>
    <w:lvl w:ilvl="3" w:tplc="22A8FA92">
      <w:numFmt w:val="bullet"/>
      <w:lvlText w:val="•"/>
      <w:lvlJc w:val="left"/>
      <w:pPr>
        <w:ind w:left="1846" w:hanging="502"/>
      </w:pPr>
      <w:rPr>
        <w:rFonts w:hint="default"/>
        <w:lang w:val="ru-RU" w:eastAsia="en-US" w:bidi="ar-SA"/>
      </w:rPr>
    </w:lvl>
    <w:lvl w:ilvl="4" w:tplc="48962E06">
      <w:numFmt w:val="bullet"/>
      <w:lvlText w:val="•"/>
      <w:lvlJc w:val="left"/>
      <w:pPr>
        <w:ind w:left="2408" w:hanging="502"/>
      </w:pPr>
      <w:rPr>
        <w:rFonts w:hint="default"/>
        <w:lang w:val="ru-RU" w:eastAsia="en-US" w:bidi="ar-SA"/>
      </w:rPr>
    </w:lvl>
    <w:lvl w:ilvl="5" w:tplc="E2206842">
      <w:numFmt w:val="bullet"/>
      <w:lvlText w:val="•"/>
      <w:lvlJc w:val="left"/>
      <w:pPr>
        <w:ind w:left="2971" w:hanging="502"/>
      </w:pPr>
      <w:rPr>
        <w:rFonts w:hint="default"/>
        <w:lang w:val="ru-RU" w:eastAsia="en-US" w:bidi="ar-SA"/>
      </w:rPr>
    </w:lvl>
    <w:lvl w:ilvl="6" w:tplc="179AE31A">
      <w:numFmt w:val="bullet"/>
      <w:lvlText w:val="•"/>
      <w:lvlJc w:val="left"/>
      <w:pPr>
        <w:ind w:left="3533" w:hanging="502"/>
      </w:pPr>
      <w:rPr>
        <w:rFonts w:hint="default"/>
        <w:lang w:val="ru-RU" w:eastAsia="en-US" w:bidi="ar-SA"/>
      </w:rPr>
    </w:lvl>
    <w:lvl w:ilvl="7" w:tplc="EC8670DE">
      <w:numFmt w:val="bullet"/>
      <w:lvlText w:val="•"/>
      <w:lvlJc w:val="left"/>
      <w:pPr>
        <w:ind w:left="4095" w:hanging="502"/>
      </w:pPr>
      <w:rPr>
        <w:rFonts w:hint="default"/>
        <w:lang w:val="ru-RU" w:eastAsia="en-US" w:bidi="ar-SA"/>
      </w:rPr>
    </w:lvl>
    <w:lvl w:ilvl="8" w:tplc="991C3DBA">
      <w:numFmt w:val="bullet"/>
      <w:lvlText w:val="•"/>
      <w:lvlJc w:val="left"/>
      <w:pPr>
        <w:ind w:left="4657" w:hanging="502"/>
      </w:pPr>
      <w:rPr>
        <w:rFonts w:hint="default"/>
        <w:lang w:val="ru-RU" w:eastAsia="en-US" w:bidi="ar-SA"/>
      </w:rPr>
    </w:lvl>
  </w:abstractNum>
  <w:abstractNum w:abstractNumId="18">
    <w:nsid w:val="3E4C3ADA"/>
    <w:multiLevelType w:val="hybridMultilevel"/>
    <w:tmpl w:val="1DD4D44C"/>
    <w:lvl w:ilvl="0" w:tplc="FDF444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C2AA0C">
      <w:numFmt w:val="bullet"/>
      <w:lvlText w:val="•"/>
      <w:lvlJc w:val="left"/>
      <w:pPr>
        <w:ind w:left="1274" w:hanging="360"/>
      </w:pPr>
      <w:rPr>
        <w:rFonts w:hint="default"/>
        <w:lang w:val="ru-RU" w:eastAsia="en-US" w:bidi="ar-SA"/>
      </w:rPr>
    </w:lvl>
    <w:lvl w:ilvl="2" w:tplc="132E5350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B26EB5BE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4" w:tplc="E70E8F82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5" w:tplc="E6D2947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1DC6A29A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7" w:tplc="91141E3C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8" w:tplc="6890D8B0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</w:abstractNum>
  <w:abstractNum w:abstractNumId="19">
    <w:nsid w:val="3FEC7F38"/>
    <w:multiLevelType w:val="hybridMultilevel"/>
    <w:tmpl w:val="C60A0984"/>
    <w:lvl w:ilvl="0" w:tplc="794A85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6A9414">
      <w:numFmt w:val="bullet"/>
      <w:lvlText w:val="•"/>
      <w:lvlJc w:val="left"/>
      <w:pPr>
        <w:ind w:left="1274" w:hanging="360"/>
      </w:pPr>
      <w:rPr>
        <w:rFonts w:hint="default"/>
        <w:lang w:val="ru-RU" w:eastAsia="en-US" w:bidi="ar-SA"/>
      </w:rPr>
    </w:lvl>
    <w:lvl w:ilvl="2" w:tplc="37EA6EC6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315E6CB6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4" w:tplc="E68AE64A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5" w:tplc="23EED5D4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668E456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7" w:tplc="6FACA48C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8" w:tplc="1D081332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</w:abstractNum>
  <w:abstractNum w:abstractNumId="20">
    <w:nsid w:val="3FFC6216"/>
    <w:multiLevelType w:val="hybridMultilevel"/>
    <w:tmpl w:val="5F0A9264"/>
    <w:lvl w:ilvl="0" w:tplc="8F2E45BE">
      <w:start w:val="1"/>
      <w:numFmt w:val="decimal"/>
      <w:lvlText w:val="%1."/>
      <w:lvlJc w:val="left"/>
      <w:pPr>
        <w:ind w:left="68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AEBC9C">
      <w:numFmt w:val="bullet"/>
      <w:lvlText w:val="•"/>
      <w:lvlJc w:val="left"/>
      <w:pPr>
        <w:ind w:left="1642" w:hanging="322"/>
      </w:pPr>
      <w:rPr>
        <w:rFonts w:hint="default"/>
        <w:lang w:val="ru-RU" w:eastAsia="en-US" w:bidi="ar-SA"/>
      </w:rPr>
    </w:lvl>
    <w:lvl w:ilvl="2" w:tplc="2BF4B15A">
      <w:numFmt w:val="bullet"/>
      <w:lvlText w:val="•"/>
      <w:lvlJc w:val="left"/>
      <w:pPr>
        <w:ind w:left="2605" w:hanging="322"/>
      </w:pPr>
      <w:rPr>
        <w:rFonts w:hint="default"/>
        <w:lang w:val="ru-RU" w:eastAsia="en-US" w:bidi="ar-SA"/>
      </w:rPr>
    </w:lvl>
    <w:lvl w:ilvl="3" w:tplc="4D924DF0">
      <w:numFmt w:val="bullet"/>
      <w:lvlText w:val="•"/>
      <w:lvlJc w:val="left"/>
      <w:pPr>
        <w:ind w:left="3567" w:hanging="322"/>
      </w:pPr>
      <w:rPr>
        <w:rFonts w:hint="default"/>
        <w:lang w:val="ru-RU" w:eastAsia="en-US" w:bidi="ar-SA"/>
      </w:rPr>
    </w:lvl>
    <w:lvl w:ilvl="4" w:tplc="8186661C">
      <w:numFmt w:val="bullet"/>
      <w:lvlText w:val="•"/>
      <w:lvlJc w:val="left"/>
      <w:pPr>
        <w:ind w:left="4530" w:hanging="322"/>
      </w:pPr>
      <w:rPr>
        <w:rFonts w:hint="default"/>
        <w:lang w:val="ru-RU" w:eastAsia="en-US" w:bidi="ar-SA"/>
      </w:rPr>
    </w:lvl>
    <w:lvl w:ilvl="5" w:tplc="C5DAE210">
      <w:numFmt w:val="bullet"/>
      <w:lvlText w:val="•"/>
      <w:lvlJc w:val="left"/>
      <w:pPr>
        <w:ind w:left="5493" w:hanging="322"/>
      </w:pPr>
      <w:rPr>
        <w:rFonts w:hint="default"/>
        <w:lang w:val="ru-RU" w:eastAsia="en-US" w:bidi="ar-SA"/>
      </w:rPr>
    </w:lvl>
    <w:lvl w:ilvl="6" w:tplc="44A0190C">
      <w:numFmt w:val="bullet"/>
      <w:lvlText w:val="•"/>
      <w:lvlJc w:val="left"/>
      <w:pPr>
        <w:ind w:left="6455" w:hanging="322"/>
      </w:pPr>
      <w:rPr>
        <w:rFonts w:hint="default"/>
        <w:lang w:val="ru-RU" w:eastAsia="en-US" w:bidi="ar-SA"/>
      </w:rPr>
    </w:lvl>
    <w:lvl w:ilvl="7" w:tplc="24623C46">
      <w:numFmt w:val="bullet"/>
      <w:lvlText w:val="•"/>
      <w:lvlJc w:val="left"/>
      <w:pPr>
        <w:ind w:left="7418" w:hanging="322"/>
      </w:pPr>
      <w:rPr>
        <w:rFonts w:hint="default"/>
        <w:lang w:val="ru-RU" w:eastAsia="en-US" w:bidi="ar-SA"/>
      </w:rPr>
    </w:lvl>
    <w:lvl w:ilvl="8" w:tplc="C7F23A36">
      <w:numFmt w:val="bullet"/>
      <w:lvlText w:val="•"/>
      <w:lvlJc w:val="left"/>
      <w:pPr>
        <w:ind w:left="8381" w:hanging="322"/>
      </w:pPr>
      <w:rPr>
        <w:rFonts w:hint="default"/>
        <w:lang w:val="ru-RU" w:eastAsia="en-US" w:bidi="ar-SA"/>
      </w:rPr>
    </w:lvl>
  </w:abstractNum>
  <w:abstractNum w:abstractNumId="21">
    <w:nsid w:val="42155413"/>
    <w:multiLevelType w:val="hybridMultilevel"/>
    <w:tmpl w:val="4F060AEE"/>
    <w:lvl w:ilvl="0" w:tplc="C7D6D288">
      <w:numFmt w:val="bullet"/>
      <w:lvlText w:val="-"/>
      <w:lvlJc w:val="left"/>
      <w:pPr>
        <w:ind w:left="22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A16D1F4">
      <w:numFmt w:val="bullet"/>
      <w:lvlText w:val=""/>
      <w:lvlJc w:val="left"/>
      <w:pPr>
        <w:ind w:left="94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2" w:tplc="01545E4A">
      <w:numFmt w:val="bullet"/>
      <w:lvlText w:val="•"/>
      <w:lvlJc w:val="left"/>
      <w:pPr>
        <w:ind w:left="2038" w:hanging="361"/>
      </w:pPr>
      <w:rPr>
        <w:lang w:val="ru-RU" w:eastAsia="en-US" w:bidi="ar-SA"/>
      </w:rPr>
    </w:lvl>
    <w:lvl w:ilvl="3" w:tplc="9500B22C">
      <w:numFmt w:val="bullet"/>
      <w:lvlText w:val="•"/>
      <w:lvlJc w:val="left"/>
      <w:pPr>
        <w:ind w:left="3136" w:hanging="361"/>
      </w:pPr>
      <w:rPr>
        <w:lang w:val="ru-RU" w:eastAsia="en-US" w:bidi="ar-SA"/>
      </w:rPr>
    </w:lvl>
    <w:lvl w:ilvl="4" w:tplc="D80274D2">
      <w:numFmt w:val="bullet"/>
      <w:lvlText w:val="•"/>
      <w:lvlJc w:val="left"/>
      <w:pPr>
        <w:ind w:left="4235" w:hanging="361"/>
      </w:pPr>
      <w:rPr>
        <w:lang w:val="ru-RU" w:eastAsia="en-US" w:bidi="ar-SA"/>
      </w:rPr>
    </w:lvl>
    <w:lvl w:ilvl="5" w:tplc="1D0A6664">
      <w:numFmt w:val="bullet"/>
      <w:lvlText w:val="•"/>
      <w:lvlJc w:val="left"/>
      <w:pPr>
        <w:ind w:left="5333" w:hanging="361"/>
      </w:pPr>
      <w:rPr>
        <w:lang w:val="ru-RU" w:eastAsia="en-US" w:bidi="ar-SA"/>
      </w:rPr>
    </w:lvl>
    <w:lvl w:ilvl="6" w:tplc="A6E077C0">
      <w:numFmt w:val="bullet"/>
      <w:lvlText w:val="•"/>
      <w:lvlJc w:val="left"/>
      <w:pPr>
        <w:ind w:left="6432" w:hanging="361"/>
      </w:pPr>
      <w:rPr>
        <w:lang w:val="ru-RU" w:eastAsia="en-US" w:bidi="ar-SA"/>
      </w:rPr>
    </w:lvl>
    <w:lvl w:ilvl="7" w:tplc="6AACCD5E">
      <w:numFmt w:val="bullet"/>
      <w:lvlText w:val="•"/>
      <w:lvlJc w:val="left"/>
      <w:pPr>
        <w:ind w:left="7530" w:hanging="361"/>
      </w:pPr>
      <w:rPr>
        <w:lang w:val="ru-RU" w:eastAsia="en-US" w:bidi="ar-SA"/>
      </w:rPr>
    </w:lvl>
    <w:lvl w:ilvl="8" w:tplc="2A06AD9C">
      <w:numFmt w:val="bullet"/>
      <w:lvlText w:val="•"/>
      <w:lvlJc w:val="left"/>
      <w:pPr>
        <w:ind w:left="8629" w:hanging="361"/>
      </w:pPr>
      <w:rPr>
        <w:lang w:val="ru-RU" w:eastAsia="en-US" w:bidi="ar-SA"/>
      </w:rPr>
    </w:lvl>
  </w:abstractNum>
  <w:abstractNum w:abstractNumId="22">
    <w:nsid w:val="42B37CD7"/>
    <w:multiLevelType w:val="hybridMultilevel"/>
    <w:tmpl w:val="0902E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6E44BE"/>
    <w:multiLevelType w:val="multilevel"/>
    <w:tmpl w:val="D09A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54DE1"/>
    <w:multiLevelType w:val="hybridMultilevel"/>
    <w:tmpl w:val="D23250D2"/>
    <w:lvl w:ilvl="0" w:tplc="DA38542C">
      <w:numFmt w:val="bullet"/>
      <w:lvlText w:val=""/>
      <w:lvlJc w:val="left"/>
      <w:pPr>
        <w:ind w:left="1080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BAA798">
      <w:numFmt w:val="bullet"/>
      <w:lvlText w:val="•"/>
      <w:lvlJc w:val="left"/>
      <w:pPr>
        <w:ind w:left="2558" w:hanging="368"/>
      </w:pPr>
      <w:rPr>
        <w:rFonts w:hint="default"/>
        <w:lang w:val="ru-RU" w:eastAsia="en-US" w:bidi="ar-SA"/>
      </w:rPr>
    </w:lvl>
    <w:lvl w:ilvl="2" w:tplc="EE9ECE54">
      <w:numFmt w:val="bullet"/>
      <w:lvlText w:val="•"/>
      <w:lvlJc w:val="left"/>
      <w:pPr>
        <w:ind w:left="4036" w:hanging="368"/>
      </w:pPr>
      <w:rPr>
        <w:rFonts w:hint="default"/>
        <w:lang w:val="ru-RU" w:eastAsia="en-US" w:bidi="ar-SA"/>
      </w:rPr>
    </w:lvl>
    <w:lvl w:ilvl="3" w:tplc="00E47A7C">
      <w:numFmt w:val="bullet"/>
      <w:lvlText w:val="•"/>
      <w:lvlJc w:val="left"/>
      <w:pPr>
        <w:ind w:left="5514" w:hanging="368"/>
      </w:pPr>
      <w:rPr>
        <w:rFonts w:hint="default"/>
        <w:lang w:val="ru-RU" w:eastAsia="en-US" w:bidi="ar-SA"/>
      </w:rPr>
    </w:lvl>
    <w:lvl w:ilvl="4" w:tplc="6636C452">
      <w:numFmt w:val="bullet"/>
      <w:lvlText w:val="•"/>
      <w:lvlJc w:val="left"/>
      <w:pPr>
        <w:ind w:left="6992" w:hanging="368"/>
      </w:pPr>
      <w:rPr>
        <w:rFonts w:hint="default"/>
        <w:lang w:val="ru-RU" w:eastAsia="en-US" w:bidi="ar-SA"/>
      </w:rPr>
    </w:lvl>
    <w:lvl w:ilvl="5" w:tplc="042A0526">
      <w:numFmt w:val="bullet"/>
      <w:lvlText w:val="•"/>
      <w:lvlJc w:val="left"/>
      <w:pPr>
        <w:ind w:left="8470" w:hanging="368"/>
      </w:pPr>
      <w:rPr>
        <w:rFonts w:hint="default"/>
        <w:lang w:val="ru-RU" w:eastAsia="en-US" w:bidi="ar-SA"/>
      </w:rPr>
    </w:lvl>
    <w:lvl w:ilvl="6" w:tplc="BB4494F4">
      <w:numFmt w:val="bullet"/>
      <w:lvlText w:val="•"/>
      <w:lvlJc w:val="left"/>
      <w:pPr>
        <w:ind w:left="9948" w:hanging="368"/>
      </w:pPr>
      <w:rPr>
        <w:rFonts w:hint="default"/>
        <w:lang w:val="ru-RU" w:eastAsia="en-US" w:bidi="ar-SA"/>
      </w:rPr>
    </w:lvl>
    <w:lvl w:ilvl="7" w:tplc="E376AFC0">
      <w:numFmt w:val="bullet"/>
      <w:lvlText w:val="•"/>
      <w:lvlJc w:val="left"/>
      <w:pPr>
        <w:ind w:left="11426" w:hanging="368"/>
      </w:pPr>
      <w:rPr>
        <w:rFonts w:hint="default"/>
        <w:lang w:val="ru-RU" w:eastAsia="en-US" w:bidi="ar-SA"/>
      </w:rPr>
    </w:lvl>
    <w:lvl w:ilvl="8" w:tplc="E1564DE8">
      <w:numFmt w:val="bullet"/>
      <w:lvlText w:val="•"/>
      <w:lvlJc w:val="left"/>
      <w:pPr>
        <w:ind w:left="12904" w:hanging="368"/>
      </w:pPr>
      <w:rPr>
        <w:rFonts w:hint="default"/>
        <w:lang w:val="ru-RU" w:eastAsia="en-US" w:bidi="ar-SA"/>
      </w:rPr>
    </w:lvl>
  </w:abstractNum>
  <w:abstractNum w:abstractNumId="25">
    <w:nsid w:val="548650E8"/>
    <w:multiLevelType w:val="hybridMultilevel"/>
    <w:tmpl w:val="8B98BDE2"/>
    <w:lvl w:ilvl="0" w:tplc="89A86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9C0F0F"/>
    <w:multiLevelType w:val="hybridMultilevel"/>
    <w:tmpl w:val="A61A9E48"/>
    <w:lvl w:ilvl="0" w:tplc="AC3CEED2">
      <w:numFmt w:val="bullet"/>
      <w:lvlText w:val="-"/>
      <w:lvlJc w:val="left"/>
      <w:pPr>
        <w:ind w:left="68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987758"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2" w:tplc="DD7C5E24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3" w:tplc="0A2ED54E">
      <w:numFmt w:val="bullet"/>
      <w:lvlText w:val="•"/>
      <w:lvlJc w:val="left"/>
      <w:pPr>
        <w:ind w:left="3567" w:hanging="180"/>
      </w:pPr>
      <w:rPr>
        <w:rFonts w:hint="default"/>
        <w:lang w:val="ru-RU" w:eastAsia="en-US" w:bidi="ar-SA"/>
      </w:rPr>
    </w:lvl>
    <w:lvl w:ilvl="4" w:tplc="9CB67AA0">
      <w:numFmt w:val="bullet"/>
      <w:lvlText w:val="•"/>
      <w:lvlJc w:val="left"/>
      <w:pPr>
        <w:ind w:left="4530" w:hanging="180"/>
      </w:pPr>
      <w:rPr>
        <w:rFonts w:hint="default"/>
        <w:lang w:val="ru-RU" w:eastAsia="en-US" w:bidi="ar-SA"/>
      </w:rPr>
    </w:lvl>
    <w:lvl w:ilvl="5" w:tplc="D07CB592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4DCACE5A">
      <w:numFmt w:val="bullet"/>
      <w:lvlText w:val="•"/>
      <w:lvlJc w:val="left"/>
      <w:pPr>
        <w:ind w:left="6455" w:hanging="180"/>
      </w:pPr>
      <w:rPr>
        <w:rFonts w:hint="default"/>
        <w:lang w:val="ru-RU" w:eastAsia="en-US" w:bidi="ar-SA"/>
      </w:rPr>
    </w:lvl>
    <w:lvl w:ilvl="7" w:tplc="C84A7646">
      <w:numFmt w:val="bullet"/>
      <w:lvlText w:val="•"/>
      <w:lvlJc w:val="left"/>
      <w:pPr>
        <w:ind w:left="7418" w:hanging="180"/>
      </w:pPr>
      <w:rPr>
        <w:rFonts w:hint="default"/>
        <w:lang w:val="ru-RU" w:eastAsia="en-US" w:bidi="ar-SA"/>
      </w:rPr>
    </w:lvl>
    <w:lvl w:ilvl="8" w:tplc="F4864FC8">
      <w:numFmt w:val="bullet"/>
      <w:lvlText w:val="•"/>
      <w:lvlJc w:val="left"/>
      <w:pPr>
        <w:ind w:left="8381" w:hanging="180"/>
      </w:pPr>
      <w:rPr>
        <w:rFonts w:hint="default"/>
        <w:lang w:val="ru-RU" w:eastAsia="en-US" w:bidi="ar-SA"/>
      </w:rPr>
    </w:lvl>
  </w:abstractNum>
  <w:abstractNum w:abstractNumId="27">
    <w:nsid w:val="58EC27B7"/>
    <w:multiLevelType w:val="hybridMultilevel"/>
    <w:tmpl w:val="8556CF44"/>
    <w:lvl w:ilvl="0" w:tplc="2082685A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14731A">
      <w:numFmt w:val="bullet"/>
      <w:lvlText w:val="-"/>
      <w:lvlJc w:val="left"/>
      <w:pPr>
        <w:ind w:left="21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724982C">
      <w:numFmt w:val="bullet"/>
      <w:lvlText w:val="•"/>
      <w:lvlJc w:val="left"/>
      <w:pPr>
        <w:ind w:left="2140" w:hanging="202"/>
      </w:pPr>
      <w:rPr>
        <w:lang w:val="ru-RU" w:eastAsia="en-US" w:bidi="ar-SA"/>
      </w:rPr>
    </w:lvl>
    <w:lvl w:ilvl="3" w:tplc="6B8A14AC">
      <w:numFmt w:val="bullet"/>
      <w:lvlText w:val="•"/>
      <w:lvlJc w:val="left"/>
      <w:pPr>
        <w:ind w:left="3101" w:hanging="202"/>
      </w:pPr>
      <w:rPr>
        <w:lang w:val="ru-RU" w:eastAsia="en-US" w:bidi="ar-SA"/>
      </w:rPr>
    </w:lvl>
    <w:lvl w:ilvl="4" w:tplc="6760579A">
      <w:numFmt w:val="bullet"/>
      <w:lvlText w:val="•"/>
      <w:lvlJc w:val="left"/>
      <w:pPr>
        <w:ind w:left="4061" w:hanging="202"/>
      </w:pPr>
      <w:rPr>
        <w:lang w:val="ru-RU" w:eastAsia="en-US" w:bidi="ar-SA"/>
      </w:rPr>
    </w:lvl>
    <w:lvl w:ilvl="5" w:tplc="04E0728E">
      <w:numFmt w:val="bullet"/>
      <w:lvlText w:val="•"/>
      <w:lvlJc w:val="left"/>
      <w:pPr>
        <w:ind w:left="5022" w:hanging="202"/>
      </w:pPr>
      <w:rPr>
        <w:lang w:val="ru-RU" w:eastAsia="en-US" w:bidi="ar-SA"/>
      </w:rPr>
    </w:lvl>
    <w:lvl w:ilvl="6" w:tplc="1B0043BE">
      <w:numFmt w:val="bullet"/>
      <w:lvlText w:val="•"/>
      <w:lvlJc w:val="left"/>
      <w:pPr>
        <w:ind w:left="5982" w:hanging="202"/>
      </w:pPr>
      <w:rPr>
        <w:lang w:val="ru-RU" w:eastAsia="en-US" w:bidi="ar-SA"/>
      </w:rPr>
    </w:lvl>
    <w:lvl w:ilvl="7" w:tplc="3C501B0C">
      <w:numFmt w:val="bullet"/>
      <w:lvlText w:val="•"/>
      <w:lvlJc w:val="left"/>
      <w:pPr>
        <w:ind w:left="6942" w:hanging="202"/>
      </w:pPr>
      <w:rPr>
        <w:lang w:val="ru-RU" w:eastAsia="en-US" w:bidi="ar-SA"/>
      </w:rPr>
    </w:lvl>
    <w:lvl w:ilvl="8" w:tplc="D9AC2608">
      <w:numFmt w:val="bullet"/>
      <w:lvlText w:val="•"/>
      <w:lvlJc w:val="left"/>
      <w:pPr>
        <w:ind w:left="7903" w:hanging="202"/>
      </w:pPr>
      <w:rPr>
        <w:lang w:val="ru-RU" w:eastAsia="en-US" w:bidi="ar-SA"/>
      </w:rPr>
    </w:lvl>
  </w:abstractNum>
  <w:abstractNum w:abstractNumId="28">
    <w:nsid w:val="5AE82D9F"/>
    <w:multiLevelType w:val="hybridMultilevel"/>
    <w:tmpl w:val="CBB0A9B2"/>
    <w:lvl w:ilvl="0" w:tplc="B1BC29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4C1E8">
      <w:numFmt w:val="bullet"/>
      <w:lvlText w:val="•"/>
      <w:lvlJc w:val="left"/>
      <w:pPr>
        <w:ind w:left="1274" w:hanging="360"/>
      </w:pPr>
      <w:rPr>
        <w:rFonts w:hint="default"/>
        <w:lang w:val="ru-RU" w:eastAsia="en-US" w:bidi="ar-SA"/>
      </w:rPr>
    </w:lvl>
    <w:lvl w:ilvl="2" w:tplc="8F8C6604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27CE9852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4" w:tplc="FC2CB1AC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5" w:tplc="AEBAA81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0792E54A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7" w:tplc="F558F6C0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8" w:tplc="D6786510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</w:abstractNum>
  <w:abstractNum w:abstractNumId="29">
    <w:nsid w:val="5BFE7003"/>
    <w:multiLevelType w:val="hybridMultilevel"/>
    <w:tmpl w:val="DC3A1D5C"/>
    <w:lvl w:ilvl="0" w:tplc="56824C20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D6124"/>
    <w:multiLevelType w:val="hybridMultilevel"/>
    <w:tmpl w:val="986E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2002C"/>
    <w:multiLevelType w:val="hybridMultilevel"/>
    <w:tmpl w:val="AD1A51F4"/>
    <w:lvl w:ilvl="0" w:tplc="0F6C0A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12044EF"/>
    <w:multiLevelType w:val="hybridMultilevel"/>
    <w:tmpl w:val="AB00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14FAA"/>
    <w:multiLevelType w:val="multilevel"/>
    <w:tmpl w:val="C36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EE463C"/>
    <w:multiLevelType w:val="hybridMultilevel"/>
    <w:tmpl w:val="48705F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2B6C1C"/>
    <w:multiLevelType w:val="hybridMultilevel"/>
    <w:tmpl w:val="7BBEC8B8"/>
    <w:lvl w:ilvl="0" w:tplc="F738AA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2C6968">
      <w:numFmt w:val="bullet"/>
      <w:lvlText w:val="•"/>
      <w:lvlJc w:val="left"/>
      <w:pPr>
        <w:ind w:left="1274" w:hanging="360"/>
      </w:pPr>
      <w:rPr>
        <w:rFonts w:hint="default"/>
        <w:lang w:val="ru-RU" w:eastAsia="en-US" w:bidi="ar-SA"/>
      </w:rPr>
    </w:lvl>
    <w:lvl w:ilvl="2" w:tplc="1F80C470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7BACF46C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4" w:tplc="9C2A8BC2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5" w:tplc="F82E97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E576A4E6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7" w:tplc="98B289A8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8" w:tplc="65D897D0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</w:abstractNum>
  <w:abstractNum w:abstractNumId="36">
    <w:nsid w:val="79E05F66"/>
    <w:multiLevelType w:val="multilevel"/>
    <w:tmpl w:val="14E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E10F1"/>
    <w:multiLevelType w:val="multilevel"/>
    <w:tmpl w:val="2172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F959D5"/>
    <w:multiLevelType w:val="multilevel"/>
    <w:tmpl w:val="1A64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7"/>
  </w:num>
  <w:num w:numId="3">
    <w:abstractNumId w:val="10"/>
  </w:num>
  <w:num w:numId="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34"/>
  </w:num>
  <w:num w:numId="11">
    <w:abstractNumId w:val="15"/>
  </w:num>
  <w:num w:numId="12">
    <w:abstractNumId w:val="24"/>
  </w:num>
  <w:num w:numId="13">
    <w:abstractNumId w:val="31"/>
  </w:num>
  <w:num w:numId="14">
    <w:abstractNumId w:val="5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27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0"/>
  </w:num>
  <w:num w:numId="26">
    <w:abstractNumId w:val="35"/>
  </w:num>
  <w:num w:numId="27">
    <w:abstractNumId w:val="19"/>
  </w:num>
  <w:num w:numId="28">
    <w:abstractNumId w:val="28"/>
  </w:num>
  <w:num w:numId="29">
    <w:abstractNumId w:val="18"/>
  </w:num>
  <w:num w:numId="30">
    <w:abstractNumId w:val="20"/>
  </w:num>
  <w:num w:numId="31">
    <w:abstractNumId w:val="33"/>
  </w:num>
  <w:num w:numId="32">
    <w:abstractNumId w:val="12"/>
  </w:num>
  <w:num w:numId="33">
    <w:abstractNumId w:val="36"/>
  </w:num>
  <w:num w:numId="34">
    <w:abstractNumId w:val="14"/>
  </w:num>
  <w:num w:numId="35">
    <w:abstractNumId w:val="17"/>
  </w:num>
  <w:num w:numId="36">
    <w:abstractNumId w:val="13"/>
  </w:num>
  <w:num w:numId="37">
    <w:abstractNumId w:val="7"/>
  </w:num>
  <w:num w:numId="38">
    <w:abstractNumId w:val="38"/>
  </w:num>
  <w:num w:numId="39">
    <w:abstractNumId w:val="6"/>
  </w:num>
  <w:num w:numId="40">
    <w:abstractNumId w:val="2"/>
  </w:num>
  <w:num w:numId="41">
    <w:abstractNumId w:val="3"/>
  </w:num>
  <w:num w:numId="4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B40"/>
    <w:rsid w:val="00002654"/>
    <w:rsid w:val="00005494"/>
    <w:rsid w:val="00010460"/>
    <w:rsid w:val="000155E0"/>
    <w:rsid w:val="000174F1"/>
    <w:rsid w:val="00017A10"/>
    <w:rsid w:val="000211B6"/>
    <w:rsid w:val="0003344C"/>
    <w:rsid w:val="000365BE"/>
    <w:rsid w:val="00040409"/>
    <w:rsid w:val="000408CA"/>
    <w:rsid w:val="0004549F"/>
    <w:rsid w:val="00051FA9"/>
    <w:rsid w:val="0006014C"/>
    <w:rsid w:val="000607A9"/>
    <w:rsid w:val="00066E1F"/>
    <w:rsid w:val="00076235"/>
    <w:rsid w:val="00083039"/>
    <w:rsid w:val="00084E37"/>
    <w:rsid w:val="00085469"/>
    <w:rsid w:val="00096C01"/>
    <w:rsid w:val="000A046D"/>
    <w:rsid w:val="000A126B"/>
    <w:rsid w:val="000A5155"/>
    <w:rsid w:val="000A53E4"/>
    <w:rsid w:val="000A7488"/>
    <w:rsid w:val="000B369B"/>
    <w:rsid w:val="000B7B7D"/>
    <w:rsid w:val="000C475E"/>
    <w:rsid w:val="000C6FE2"/>
    <w:rsid w:val="000E091B"/>
    <w:rsid w:val="000E2647"/>
    <w:rsid w:val="000E34AE"/>
    <w:rsid w:val="000F0E11"/>
    <w:rsid w:val="000F221B"/>
    <w:rsid w:val="00100FAD"/>
    <w:rsid w:val="00103A5E"/>
    <w:rsid w:val="00112E34"/>
    <w:rsid w:val="00117042"/>
    <w:rsid w:val="00117761"/>
    <w:rsid w:val="001307E8"/>
    <w:rsid w:val="00133C68"/>
    <w:rsid w:val="0013403A"/>
    <w:rsid w:val="00134DFE"/>
    <w:rsid w:val="00145C6B"/>
    <w:rsid w:val="00151866"/>
    <w:rsid w:val="00152C45"/>
    <w:rsid w:val="00161988"/>
    <w:rsid w:val="00163100"/>
    <w:rsid w:val="00164098"/>
    <w:rsid w:val="0017263D"/>
    <w:rsid w:val="0017580C"/>
    <w:rsid w:val="00175F42"/>
    <w:rsid w:val="00176770"/>
    <w:rsid w:val="00180E29"/>
    <w:rsid w:val="00180E4D"/>
    <w:rsid w:val="0018361A"/>
    <w:rsid w:val="001A0874"/>
    <w:rsid w:val="001B4E7A"/>
    <w:rsid w:val="001B5F9C"/>
    <w:rsid w:val="001C0671"/>
    <w:rsid w:val="001C7029"/>
    <w:rsid w:val="001D02CC"/>
    <w:rsid w:val="001D62EF"/>
    <w:rsid w:val="001D756D"/>
    <w:rsid w:val="001E6464"/>
    <w:rsid w:val="00201FDA"/>
    <w:rsid w:val="0020357F"/>
    <w:rsid w:val="00217CF6"/>
    <w:rsid w:val="002312DA"/>
    <w:rsid w:val="00231B66"/>
    <w:rsid w:val="00243AFE"/>
    <w:rsid w:val="00245C73"/>
    <w:rsid w:val="00263309"/>
    <w:rsid w:val="0026559C"/>
    <w:rsid w:val="00266040"/>
    <w:rsid w:val="002708D1"/>
    <w:rsid w:val="0028525C"/>
    <w:rsid w:val="002973AF"/>
    <w:rsid w:val="002B52AE"/>
    <w:rsid w:val="002C3521"/>
    <w:rsid w:val="002D09B4"/>
    <w:rsid w:val="002D4BDE"/>
    <w:rsid w:val="002E3586"/>
    <w:rsid w:val="002E59AB"/>
    <w:rsid w:val="002E747B"/>
    <w:rsid w:val="002F6194"/>
    <w:rsid w:val="002F6FE3"/>
    <w:rsid w:val="002F7CDC"/>
    <w:rsid w:val="00301526"/>
    <w:rsid w:val="0030252E"/>
    <w:rsid w:val="00305E49"/>
    <w:rsid w:val="00313082"/>
    <w:rsid w:val="00315FBC"/>
    <w:rsid w:val="00316F4C"/>
    <w:rsid w:val="00320624"/>
    <w:rsid w:val="003275BE"/>
    <w:rsid w:val="00334A69"/>
    <w:rsid w:val="00336A2F"/>
    <w:rsid w:val="003418B9"/>
    <w:rsid w:val="003545CE"/>
    <w:rsid w:val="00355DB7"/>
    <w:rsid w:val="0035646F"/>
    <w:rsid w:val="00365476"/>
    <w:rsid w:val="00365BEB"/>
    <w:rsid w:val="0036754B"/>
    <w:rsid w:val="0037391C"/>
    <w:rsid w:val="00373D1B"/>
    <w:rsid w:val="003771C4"/>
    <w:rsid w:val="00386175"/>
    <w:rsid w:val="00386A0D"/>
    <w:rsid w:val="00390F53"/>
    <w:rsid w:val="003934BE"/>
    <w:rsid w:val="003971D8"/>
    <w:rsid w:val="003A4B78"/>
    <w:rsid w:val="003B6F86"/>
    <w:rsid w:val="003B79F9"/>
    <w:rsid w:val="003D15D9"/>
    <w:rsid w:val="003D2DEB"/>
    <w:rsid w:val="003E567C"/>
    <w:rsid w:val="003E6475"/>
    <w:rsid w:val="003F1652"/>
    <w:rsid w:val="003F286F"/>
    <w:rsid w:val="003F4035"/>
    <w:rsid w:val="00406B42"/>
    <w:rsid w:val="004115DB"/>
    <w:rsid w:val="00411929"/>
    <w:rsid w:val="004135DC"/>
    <w:rsid w:val="00413F1B"/>
    <w:rsid w:val="00427339"/>
    <w:rsid w:val="004364BF"/>
    <w:rsid w:val="00437CF9"/>
    <w:rsid w:val="004566D4"/>
    <w:rsid w:val="0046767A"/>
    <w:rsid w:val="00471E82"/>
    <w:rsid w:val="00472A1C"/>
    <w:rsid w:val="004809E8"/>
    <w:rsid w:val="00490E92"/>
    <w:rsid w:val="00491004"/>
    <w:rsid w:val="00492445"/>
    <w:rsid w:val="00493BD7"/>
    <w:rsid w:val="0049764C"/>
    <w:rsid w:val="004A2D6F"/>
    <w:rsid w:val="004A4982"/>
    <w:rsid w:val="004A6F9E"/>
    <w:rsid w:val="004B2964"/>
    <w:rsid w:val="004B3FB0"/>
    <w:rsid w:val="004B67C0"/>
    <w:rsid w:val="004C01AD"/>
    <w:rsid w:val="004C1738"/>
    <w:rsid w:val="004C4574"/>
    <w:rsid w:val="004C6EB1"/>
    <w:rsid w:val="004D0ACE"/>
    <w:rsid w:val="004D3023"/>
    <w:rsid w:val="004E2DA0"/>
    <w:rsid w:val="004E35A3"/>
    <w:rsid w:val="004E3D81"/>
    <w:rsid w:val="004F1F38"/>
    <w:rsid w:val="0050260B"/>
    <w:rsid w:val="00511D7C"/>
    <w:rsid w:val="00523ABB"/>
    <w:rsid w:val="0052501F"/>
    <w:rsid w:val="00527C13"/>
    <w:rsid w:val="005322BD"/>
    <w:rsid w:val="00534736"/>
    <w:rsid w:val="005371BE"/>
    <w:rsid w:val="00542AB9"/>
    <w:rsid w:val="00546B06"/>
    <w:rsid w:val="005579EF"/>
    <w:rsid w:val="0056692E"/>
    <w:rsid w:val="00566E6C"/>
    <w:rsid w:val="005853EE"/>
    <w:rsid w:val="00586F7D"/>
    <w:rsid w:val="0059752A"/>
    <w:rsid w:val="005A053D"/>
    <w:rsid w:val="005A3AD8"/>
    <w:rsid w:val="005A4039"/>
    <w:rsid w:val="005A5C5A"/>
    <w:rsid w:val="005B3342"/>
    <w:rsid w:val="005B4BA6"/>
    <w:rsid w:val="005C246A"/>
    <w:rsid w:val="005C76CE"/>
    <w:rsid w:val="005D3075"/>
    <w:rsid w:val="005D769D"/>
    <w:rsid w:val="005E5974"/>
    <w:rsid w:val="005E6EB9"/>
    <w:rsid w:val="005E7565"/>
    <w:rsid w:val="005F475A"/>
    <w:rsid w:val="005F666A"/>
    <w:rsid w:val="00600173"/>
    <w:rsid w:val="00602BDC"/>
    <w:rsid w:val="00606B13"/>
    <w:rsid w:val="00610D17"/>
    <w:rsid w:val="006257A5"/>
    <w:rsid w:val="00627F22"/>
    <w:rsid w:val="00632F97"/>
    <w:rsid w:val="00634558"/>
    <w:rsid w:val="0063641E"/>
    <w:rsid w:val="00637089"/>
    <w:rsid w:val="00642603"/>
    <w:rsid w:val="006443E4"/>
    <w:rsid w:val="00661351"/>
    <w:rsid w:val="00673079"/>
    <w:rsid w:val="00675833"/>
    <w:rsid w:val="0067656F"/>
    <w:rsid w:val="00677450"/>
    <w:rsid w:val="0068188E"/>
    <w:rsid w:val="00684636"/>
    <w:rsid w:val="006A144A"/>
    <w:rsid w:val="006A24BA"/>
    <w:rsid w:val="006A6B55"/>
    <w:rsid w:val="006B4AB7"/>
    <w:rsid w:val="006B78EC"/>
    <w:rsid w:val="006C0317"/>
    <w:rsid w:val="006C2E47"/>
    <w:rsid w:val="006C5458"/>
    <w:rsid w:val="006C5860"/>
    <w:rsid w:val="006D1209"/>
    <w:rsid w:val="006D33BB"/>
    <w:rsid w:val="006D72EA"/>
    <w:rsid w:val="006E1BB4"/>
    <w:rsid w:val="006E29A8"/>
    <w:rsid w:val="006F541D"/>
    <w:rsid w:val="00700938"/>
    <w:rsid w:val="00704AC2"/>
    <w:rsid w:val="0071161B"/>
    <w:rsid w:val="00715D35"/>
    <w:rsid w:val="00720161"/>
    <w:rsid w:val="00720ED2"/>
    <w:rsid w:val="007250DF"/>
    <w:rsid w:val="007272FF"/>
    <w:rsid w:val="00730A8B"/>
    <w:rsid w:val="00734442"/>
    <w:rsid w:val="00743AF6"/>
    <w:rsid w:val="00746F35"/>
    <w:rsid w:val="00747659"/>
    <w:rsid w:val="00757E12"/>
    <w:rsid w:val="00762476"/>
    <w:rsid w:val="00763524"/>
    <w:rsid w:val="007713C9"/>
    <w:rsid w:val="00775CB4"/>
    <w:rsid w:val="0077601E"/>
    <w:rsid w:val="0078090E"/>
    <w:rsid w:val="0078095B"/>
    <w:rsid w:val="0078576E"/>
    <w:rsid w:val="007871A3"/>
    <w:rsid w:val="00787A2B"/>
    <w:rsid w:val="007900B0"/>
    <w:rsid w:val="00790B06"/>
    <w:rsid w:val="00792DC5"/>
    <w:rsid w:val="00796B53"/>
    <w:rsid w:val="007A35DF"/>
    <w:rsid w:val="007A59D0"/>
    <w:rsid w:val="007B28FB"/>
    <w:rsid w:val="007B4155"/>
    <w:rsid w:val="007B4AF5"/>
    <w:rsid w:val="007C0135"/>
    <w:rsid w:val="007C0695"/>
    <w:rsid w:val="007C1665"/>
    <w:rsid w:val="007C38FD"/>
    <w:rsid w:val="007D6EB7"/>
    <w:rsid w:val="007D749E"/>
    <w:rsid w:val="007E2685"/>
    <w:rsid w:val="007E5624"/>
    <w:rsid w:val="007E6B42"/>
    <w:rsid w:val="007E709C"/>
    <w:rsid w:val="007E7D79"/>
    <w:rsid w:val="007F40D3"/>
    <w:rsid w:val="007F45ED"/>
    <w:rsid w:val="007F63FB"/>
    <w:rsid w:val="00821746"/>
    <w:rsid w:val="00824944"/>
    <w:rsid w:val="00826B71"/>
    <w:rsid w:val="0083305C"/>
    <w:rsid w:val="00836752"/>
    <w:rsid w:val="00837732"/>
    <w:rsid w:val="00842EBC"/>
    <w:rsid w:val="00843341"/>
    <w:rsid w:val="00845B40"/>
    <w:rsid w:val="00846BB6"/>
    <w:rsid w:val="008472A3"/>
    <w:rsid w:val="0085619E"/>
    <w:rsid w:val="00862981"/>
    <w:rsid w:val="00866DD7"/>
    <w:rsid w:val="00872E60"/>
    <w:rsid w:val="008735A7"/>
    <w:rsid w:val="00874BD4"/>
    <w:rsid w:val="008833D5"/>
    <w:rsid w:val="00891F18"/>
    <w:rsid w:val="008A16E0"/>
    <w:rsid w:val="008A6518"/>
    <w:rsid w:val="008B113F"/>
    <w:rsid w:val="008C0C32"/>
    <w:rsid w:val="008C1517"/>
    <w:rsid w:val="008D0BD1"/>
    <w:rsid w:val="008D3327"/>
    <w:rsid w:val="008F62C9"/>
    <w:rsid w:val="00902B8E"/>
    <w:rsid w:val="00902EF6"/>
    <w:rsid w:val="0090378A"/>
    <w:rsid w:val="009126B5"/>
    <w:rsid w:val="009162AA"/>
    <w:rsid w:val="009166C5"/>
    <w:rsid w:val="00921910"/>
    <w:rsid w:val="009241D5"/>
    <w:rsid w:val="009248C4"/>
    <w:rsid w:val="009265B1"/>
    <w:rsid w:val="009275CD"/>
    <w:rsid w:val="00927958"/>
    <w:rsid w:val="00931BC5"/>
    <w:rsid w:val="00935A1F"/>
    <w:rsid w:val="00943872"/>
    <w:rsid w:val="00943C9A"/>
    <w:rsid w:val="00945A5E"/>
    <w:rsid w:val="0094672D"/>
    <w:rsid w:val="00946DF7"/>
    <w:rsid w:val="00947381"/>
    <w:rsid w:val="00947B57"/>
    <w:rsid w:val="009500E9"/>
    <w:rsid w:val="00951A42"/>
    <w:rsid w:val="009524FB"/>
    <w:rsid w:val="00953539"/>
    <w:rsid w:val="0095449A"/>
    <w:rsid w:val="00962B44"/>
    <w:rsid w:val="009700C7"/>
    <w:rsid w:val="009819FE"/>
    <w:rsid w:val="00985A20"/>
    <w:rsid w:val="0098722C"/>
    <w:rsid w:val="0099126A"/>
    <w:rsid w:val="009966AF"/>
    <w:rsid w:val="009A1817"/>
    <w:rsid w:val="009A3291"/>
    <w:rsid w:val="009A3E1D"/>
    <w:rsid w:val="009A5740"/>
    <w:rsid w:val="009B05E0"/>
    <w:rsid w:val="009B1694"/>
    <w:rsid w:val="009B1742"/>
    <w:rsid w:val="009B2F5D"/>
    <w:rsid w:val="009B3BF1"/>
    <w:rsid w:val="009B4277"/>
    <w:rsid w:val="009C0825"/>
    <w:rsid w:val="009D186F"/>
    <w:rsid w:val="009D483B"/>
    <w:rsid w:val="009D4B98"/>
    <w:rsid w:val="009E6334"/>
    <w:rsid w:val="009F00D8"/>
    <w:rsid w:val="009F32C2"/>
    <w:rsid w:val="009F47BC"/>
    <w:rsid w:val="009F5599"/>
    <w:rsid w:val="009F590C"/>
    <w:rsid w:val="00A0175F"/>
    <w:rsid w:val="00A0363B"/>
    <w:rsid w:val="00A068F4"/>
    <w:rsid w:val="00A07C61"/>
    <w:rsid w:val="00A10BC4"/>
    <w:rsid w:val="00A10CF1"/>
    <w:rsid w:val="00A13B06"/>
    <w:rsid w:val="00A2252F"/>
    <w:rsid w:val="00A32E6C"/>
    <w:rsid w:val="00A41165"/>
    <w:rsid w:val="00A42625"/>
    <w:rsid w:val="00A4498A"/>
    <w:rsid w:val="00A50400"/>
    <w:rsid w:val="00A5407A"/>
    <w:rsid w:val="00A65F58"/>
    <w:rsid w:val="00A6672D"/>
    <w:rsid w:val="00A72571"/>
    <w:rsid w:val="00A73F4E"/>
    <w:rsid w:val="00A87830"/>
    <w:rsid w:val="00A92DB2"/>
    <w:rsid w:val="00A943B0"/>
    <w:rsid w:val="00A94C61"/>
    <w:rsid w:val="00A972B1"/>
    <w:rsid w:val="00AA24C5"/>
    <w:rsid w:val="00AA66AE"/>
    <w:rsid w:val="00AA6893"/>
    <w:rsid w:val="00AB09D3"/>
    <w:rsid w:val="00AB46FE"/>
    <w:rsid w:val="00AC2C3C"/>
    <w:rsid w:val="00AC79B3"/>
    <w:rsid w:val="00AD36A9"/>
    <w:rsid w:val="00AE5812"/>
    <w:rsid w:val="00AE708A"/>
    <w:rsid w:val="00AF28D8"/>
    <w:rsid w:val="00B00CD5"/>
    <w:rsid w:val="00B03E65"/>
    <w:rsid w:val="00B05229"/>
    <w:rsid w:val="00B05FCF"/>
    <w:rsid w:val="00B06C6D"/>
    <w:rsid w:val="00B13D15"/>
    <w:rsid w:val="00B13F91"/>
    <w:rsid w:val="00B2115C"/>
    <w:rsid w:val="00B23096"/>
    <w:rsid w:val="00B23417"/>
    <w:rsid w:val="00B33420"/>
    <w:rsid w:val="00B35C21"/>
    <w:rsid w:val="00B3614B"/>
    <w:rsid w:val="00B368F7"/>
    <w:rsid w:val="00B37111"/>
    <w:rsid w:val="00B40273"/>
    <w:rsid w:val="00B502D7"/>
    <w:rsid w:val="00B532B4"/>
    <w:rsid w:val="00B55061"/>
    <w:rsid w:val="00B630B4"/>
    <w:rsid w:val="00B6493C"/>
    <w:rsid w:val="00B74349"/>
    <w:rsid w:val="00B77FB6"/>
    <w:rsid w:val="00B8016E"/>
    <w:rsid w:val="00B80545"/>
    <w:rsid w:val="00B81BAE"/>
    <w:rsid w:val="00B8648E"/>
    <w:rsid w:val="00B87830"/>
    <w:rsid w:val="00B919A0"/>
    <w:rsid w:val="00B91A14"/>
    <w:rsid w:val="00B93AA3"/>
    <w:rsid w:val="00B958DE"/>
    <w:rsid w:val="00BA2173"/>
    <w:rsid w:val="00BB3AF1"/>
    <w:rsid w:val="00BB66A8"/>
    <w:rsid w:val="00BB6A2A"/>
    <w:rsid w:val="00BC10B5"/>
    <w:rsid w:val="00BC27B8"/>
    <w:rsid w:val="00BC6AB9"/>
    <w:rsid w:val="00BD6562"/>
    <w:rsid w:val="00BE0633"/>
    <w:rsid w:val="00BE0751"/>
    <w:rsid w:val="00BE73E3"/>
    <w:rsid w:val="00BE7BB6"/>
    <w:rsid w:val="00BF3137"/>
    <w:rsid w:val="00BF321C"/>
    <w:rsid w:val="00BF7E54"/>
    <w:rsid w:val="00C01071"/>
    <w:rsid w:val="00C01547"/>
    <w:rsid w:val="00C04FDD"/>
    <w:rsid w:val="00C07CC1"/>
    <w:rsid w:val="00C121C4"/>
    <w:rsid w:val="00C15490"/>
    <w:rsid w:val="00C15988"/>
    <w:rsid w:val="00C40865"/>
    <w:rsid w:val="00C41859"/>
    <w:rsid w:val="00C4275C"/>
    <w:rsid w:val="00C548DC"/>
    <w:rsid w:val="00C54CDA"/>
    <w:rsid w:val="00C61862"/>
    <w:rsid w:val="00C62BE0"/>
    <w:rsid w:val="00C6611A"/>
    <w:rsid w:val="00C7374F"/>
    <w:rsid w:val="00C8287E"/>
    <w:rsid w:val="00CA304D"/>
    <w:rsid w:val="00CB19FF"/>
    <w:rsid w:val="00CC123B"/>
    <w:rsid w:val="00CC4F66"/>
    <w:rsid w:val="00CC6028"/>
    <w:rsid w:val="00CD1BF5"/>
    <w:rsid w:val="00CD2975"/>
    <w:rsid w:val="00CD7A58"/>
    <w:rsid w:val="00CE401E"/>
    <w:rsid w:val="00CE65D0"/>
    <w:rsid w:val="00CE68F8"/>
    <w:rsid w:val="00CF1A00"/>
    <w:rsid w:val="00CF5068"/>
    <w:rsid w:val="00CF658B"/>
    <w:rsid w:val="00D00FA2"/>
    <w:rsid w:val="00D02D87"/>
    <w:rsid w:val="00D056BF"/>
    <w:rsid w:val="00D14B52"/>
    <w:rsid w:val="00D17696"/>
    <w:rsid w:val="00D17B77"/>
    <w:rsid w:val="00D234D0"/>
    <w:rsid w:val="00D270E1"/>
    <w:rsid w:val="00D349E7"/>
    <w:rsid w:val="00D34E92"/>
    <w:rsid w:val="00D515D0"/>
    <w:rsid w:val="00D54D4A"/>
    <w:rsid w:val="00D61360"/>
    <w:rsid w:val="00D6504C"/>
    <w:rsid w:val="00D7296C"/>
    <w:rsid w:val="00D76E90"/>
    <w:rsid w:val="00D80C97"/>
    <w:rsid w:val="00D95F4D"/>
    <w:rsid w:val="00DA3E65"/>
    <w:rsid w:val="00DA7B10"/>
    <w:rsid w:val="00DA7CF6"/>
    <w:rsid w:val="00DB10B0"/>
    <w:rsid w:val="00DC23ED"/>
    <w:rsid w:val="00DC573E"/>
    <w:rsid w:val="00DE079A"/>
    <w:rsid w:val="00DE57C2"/>
    <w:rsid w:val="00DF0315"/>
    <w:rsid w:val="00DF08E3"/>
    <w:rsid w:val="00DF18AF"/>
    <w:rsid w:val="00DF4125"/>
    <w:rsid w:val="00DF6DCD"/>
    <w:rsid w:val="00E04DE5"/>
    <w:rsid w:val="00E148CD"/>
    <w:rsid w:val="00E14B3A"/>
    <w:rsid w:val="00E14F28"/>
    <w:rsid w:val="00E16BD3"/>
    <w:rsid w:val="00E21E5F"/>
    <w:rsid w:val="00E24B80"/>
    <w:rsid w:val="00E27299"/>
    <w:rsid w:val="00E27C8E"/>
    <w:rsid w:val="00E27F25"/>
    <w:rsid w:val="00E316A0"/>
    <w:rsid w:val="00E31864"/>
    <w:rsid w:val="00E334C8"/>
    <w:rsid w:val="00E374B9"/>
    <w:rsid w:val="00E42731"/>
    <w:rsid w:val="00E47FB9"/>
    <w:rsid w:val="00E502FA"/>
    <w:rsid w:val="00E51DB0"/>
    <w:rsid w:val="00E6666D"/>
    <w:rsid w:val="00E67E64"/>
    <w:rsid w:val="00E70D01"/>
    <w:rsid w:val="00E70E00"/>
    <w:rsid w:val="00E8777C"/>
    <w:rsid w:val="00E926E0"/>
    <w:rsid w:val="00EA0173"/>
    <w:rsid w:val="00EA13CF"/>
    <w:rsid w:val="00EA50D5"/>
    <w:rsid w:val="00EA6CB1"/>
    <w:rsid w:val="00EB09FC"/>
    <w:rsid w:val="00EB0CCF"/>
    <w:rsid w:val="00EB1E8B"/>
    <w:rsid w:val="00EB2691"/>
    <w:rsid w:val="00EB2FD2"/>
    <w:rsid w:val="00EB3995"/>
    <w:rsid w:val="00EB4D02"/>
    <w:rsid w:val="00EC6100"/>
    <w:rsid w:val="00ED48F2"/>
    <w:rsid w:val="00ED6271"/>
    <w:rsid w:val="00ED69D2"/>
    <w:rsid w:val="00EE25D5"/>
    <w:rsid w:val="00EE498F"/>
    <w:rsid w:val="00EF01A7"/>
    <w:rsid w:val="00EF3C39"/>
    <w:rsid w:val="00EF7E56"/>
    <w:rsid w:val="00F00277"/>
    <w:rsid w:val="00F13135"/>
    <w:rsid w:val="00F24FA4"/>
    <w:rsid w:val="00F256BF"/>
    <w:rsid w:val="00F26AB0"/>
    <w:rsid w:val="00F32B44"/>
    <w:rsid w:val="00F34903"/>
    <w:rsid w:val="00F351D0"/>
    <w:rsid w:val="00F35C02"/>
    <w:rsid w:val="00F373FA"/>
    <w:rsid w:val="00F40F8E"/>
    <w:rsid w:val="00F56420"/>
    <w:rsid w:val="00F603E0"/>
    <w:rsid w:val="00F66EBE"/>
    <w:rsid w:val="00F746A0"/>
    <w:rsid w:val="00F74C60"/>
    <w:rsid w:val="00F76E8A"/>
    <w:rsid w:val="00F81F82"/>
    <w:rsid w:val="00F84EFB"/>
    <w:rsid w:val="00F85E37"/>
    <w:rsid w:val="00FA115F"/>
    <w:rsid w:val="00FA3376"/>
    <w:rsid w:val="00FA6223"/>
    <w:rsid w:val="00FB2444"/>
    <w:rsid w:val="00FB2935"/>
    <w:rsid w:val="00FC5049"/>
    <w:rsid w:val="00FC66B8"/>
    <w:rsid w:val="00FC682F"/>
    <w:rsid w:val="00FC76F5"/>
    <w:rsid w:val="00FD44C6"/>
    <w:rsid w:val="00FD4751"/>
    <w:rsid w:val="00FD73B2"/>
    <w:rsid w:val="00FE0758"/>
    <w:rsid w:val="00FE23C4"/>
    <w:rsid w:val="00FE3135"/>
    <w:rsid w:val="00FE5FD0"/>
    <w:rsid w:val="00FE7065"/>
    <w:rsid w:val="00FF065E"/>
    <w:rsid w:val="00FF172F"/>
    <w:rsid w:val="00FF308C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2"/>
  </w:style>
  <w:style w:type="paragraph" w:styleId="1">
    <w:name w:val="heading 1"/>
    <w:basedOn w:val="a"/>
    <w:next w:val="a"/>
    <w:link w:val="10"/>
    <w:qFormat/>
    <w:rsid w:val="0086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5B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5B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5B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45B4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qFormat/>
    <w:rsid w:val="008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45B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45B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845B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45B4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1"/>
    <w:unhideWhenUsed/>
    <w:qFormat/>
    <w:rsid w:val="00845B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45B4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845B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845B4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845B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45B40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CF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A0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D7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qFormat/>
    <w:rsid w:val="006D72EA"/>
    <w:pPr>
      <w:spacing w:after="0" w:line="240" w:lineRule="auto"/>
    </w:pPr>
  </w:style>
  <w:style w:type="paragraph" w:styleId="af1">
    <w:name w:val="List Paragraph"/>
    <w:basedOn w:val="a"/>
    <w:link w:val="af2"/>
    <w:uiPriority w:val="1"/>
    <w:qFormat/>
    <w:rsid w:val="00CC6028"/>
    <w:pPr>
      <w:ind w:left="720"/>
      <w:contextualSpacing/>
    </w:pPr>
  </w:style>
  <w:style w:type="paragraph" w:styleId="af3">
    <w:name w:val="Body Text Indent"/>
    <w:basedOn w:val="a"/>
    <w:link w:val="af4"/>
    <w:uiPriority w:val="99"/>
    <w:unhideWhenUsed/>
    <w:rsid w:val="0094387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43872"/>
    <w:rPr>
      <w:rFonts w:ascii="Calibri" w:eastAsia="Calibri" w:hAnsi="Calibri" w:cs="Times New Roman"/>
      <w:lang w:eastAsia="en-US"/>
    </w:rPr>
  </w:style>
  <w:style w:type="character" w:styleId="af5">
    <w:name w:val="Strong"/>
    <w:basedOn w:val="a0"/>
    <w:uiPriority w:val="22"/>
    <w:qFormat/>
    <w:rsid w:val="00866DD7"/>
    <w:rPr>
      <w:b/>
      <w:bCs/>
    </w:rPr>
  </w:style>
  <w:style w:type="character" w:customStyle="1" w:styleId="10">
    <w:name w:val="Заголовок 1 Знак"/>
    <w:basedOn w:val="a0"/>
    <w:link w:val="1"/>
    <w:rsid w:val="0086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basedOn w:val="a0"/>
    <w:rsid w:val="00862981"/>
    <w:rPr>
      <w:rFonts w:ascii="Times New Roman" w:hAnsi="Times New Roman" w:cs="Times New Roman"/>
      <w:sz w:val="26"/>
      <w:szCs w:val="26"/>
    </w:rPr>
  </w:style>
  <w:style w:type="paragraph" w:styleId="af6">
    <w:name w:val="header"/>
    <w:basedOn w:val="a"/>
    <w:link w:val="af7"/>
    <w:uiPriority w:val="99"/>
    <w:semiHidden/>
    <w:unhideWhenUsed/>
    <w:rsid w:val="0086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62981"/>
  </w:style>
  <w:style w:type="paragraph" w:customStyle="1" w:styleId="Standard">
    <w:name w:val="Standard"/>
    <w:rsid w:val="008D0BD1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styleId="af8">
    <w:name w:val="Hyperlink"/>
    <w:uiPriority w:val="99"/>
    <w:rsid w:val="009F47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7BC"/>
 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CE401E"/>
  </w:style>
  <w:style w:type="paragraph" w:customStyle="1" w:styleId="western">
    <w:name w:val="western"/>
    <w:basedOn w:val="a"/>
    <w:rsid w:val="00F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Стиль"/>
    <w:rsid w:val="00F7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basedOn w:val="a"/>
    <w:next w:val="af"/>
    <w:link w:val="NoSpacingChar"/>
    <w:qFormat/>
    <w:rsid w:val="00373D1B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Zag11">
    <w:name w:val="Zag_11"/>
    <w:rsid w:val="00373D1B"/>
  </w:style>
  <w:style w:type="character" w:customStyle="1" w:styleId="NoSpacingChar">
    <w:name w:val="No Spacing Char"/>
    <w:link w:val="11"/>
    <w:locked/>
    <w:rsid w:val="00373D1B"/>
    <w:rPr>
      <w:rFonts w:ascii="Cambria" w:eastAsia="Times New Roman" w:hAnsi="Cambria" w:cs="Times New Roman"/>
      <w:lang w:val="en-US" w:eastAsia="en-US" w:bidi="en-US"/>
    </w:rPr>
  </w:style>
  <w:style w:type="character" w:customStyle="1" w:styleId="afa">
    <w:name w:val="Цветовое выделение"/>
    <w:uiPriority w:val="99"/>
    <w:rsid w:val="00F76E8A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F76E8A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F76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F7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9D1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36">
    <w:name w:val="c36"/>
    <w:basedOn w:val="a"/>
    <w:rsid w:val="009A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A1817"/>
  </w:style>
  <w:style w:type="paragraph" w:customStyle="1" w:styleId="c3">
    <w:name w:val="c3"/>
    <w:basedOn w:val="a"/>
    <w:rsid w:val="009A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A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1817"/>
  </w:style>
  <w:style w:type="paragraph" w:styleId="21">
    <w:name w:val="Body Text 2"/>
    <w:basedOn w:val="a"/>
    <w:link w:val="22"/>
    <w:unhideWhenUsed/>
    <w:rsid w:val="00E70D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0D01"/>
  </w:style>
  <w:style w:type="character" w:customStyle="1" w:styleId="c8">
    <w:name w:val="c8"/>
    <w:basedOn w:val="a0"/>
    <w:rsid w:val="00E70D01"/>
  </w:style>
  <w:style w:type="character" w:customStyle="1" w:styleId="c1">
    <w:name w:val="c1"/>
    <w:basedOn w:val="a0"/>
    <w:rsid w:val="00E70D01"/>
  </w:style>
  <w:style w:type="character" w:customStyle="1" w:styleId="c20">
    <w:name w:val="c20"/>
    <w:basedOn w:val="a0"/>
    <w:rsid w:val="00E70D01"/>
  </w:style>
  <w:style w:type="character" w:customStyle="1" w:styleId="210pt">
    <w:name w:val="Основной текст (2) + 10 pt"/>
    <w:basedOn w:val="a0"/>
    <w:rsid w:val="00E70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3">
    <w:name w:val="p3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70D01"/>
  </w:style>
  <w:style w:type="character" w:customStyle="1" w:styleId="23">
    <w:name w:val="Основной текст (2)_"/>
    <w:basedOn w:val="a0"/>
    <w:link w:val="210"/>
    <w:rsid w:val="00E70D0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0D01"/>
    <w:pPr>
      <w:widowControl w:val="0"/>
      <w:shd w:val="clear" w:color="auto" w:fill="FFFFFF"/>
      <w:spacing w:before="420" w:after="180" w:line="226" w:lineRule="exact"/>
      <w:ind w:hanging="24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FontStyle15">
    <w:name w:val="Font Style15"/>
    <w:basedOn w:val="a0"/>
    <w:uiPriority w:val="99"/>
    <w:rsid w:val="00E70D01"/>
    <w:rPr>
      <w:rFonts w:ascii="Cambria" w:hAnsi="Cambria" w:cs="Cambria"/>
      <w:sz w:val="18"/>
      <w:szCs w:val="18"/>
    </w:rPr>
  </w:style>
  <w:style w:type="character" w:customStyle="1" w:styleId="s2">
    <w:name w:val="s2"/>
    <w:basedOn w:val="a0"/>
    <w:rsid w:val="00E70D01"/>
  </w:style>
  <w:style w:type="paragraph" w:customStyle="1" w:styleId="p7">
    <w:name w:val="p7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шрифт абзаца1"/>
    <w:rsid w:val="00E70D01"/>
  </w:style>
  <w:style w:type="character" w:customStyle="1" w:styleId="c22">
    <w:name w:val="c22"/>
    <w:basedOn w:val="a0"/>
    <w:rsid w:val="00E70D01"/>
    <w:rPr>
      <w:rFonts w:ascii="Times New Roman" w:hAnsi="Times New Roman" w:cs="Times New Roman" w:hint="default"/>
      <w:sz w:val="24"/>
      <w:szCs w:val="24"/>
      <w:vertAlign w:val="baseline"/>
    </w:rPr>
  </w:style>
  <w:style w:type="character" w:customStyle="1" w:styleId="c2">
    <w:name w:val="c2"/>
    <w:basedOn w:val="a0"/>
    <w:rsid w:val="00E70D01"/>
  </w:style>
  <w:style w:type="paragraph" w:customStyle="1" w:styleId="c4">
    <w:name w:val="c4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E70D01"/>
  </w:style>
  <w:style w:type="character" w:customStyle="1" w:styleId="c87">
    <w:name w:val="c87"/>
    <w:basedOn w:val="a0"/>
    <w:rsid w:val="00E70D01"/>
  </w:style>
  <w:style w:type="character" w:customStyle="1" w:styleId="c6">
    <w:name w:val="c6"/>
    <w:basedOn w:val="a0"/>
    <w:rsid w:val="00E70D01"/>
  </w:style>
  <w:style w:type="paragraph" w:customStyle="1" w:styleId="c35">
    <w:name w:val="c35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E70D01"/>
  </w:style>
  <w:style w:type="paragraph" w:customStyle="1" w:styleId="c30">
    <w:name w:val="c30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E70D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E70D01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E70D01"/>
  </w:style>
  <w:style w:type="character" w:customStyle="1" w:styleId="af2">
    <w:name w:val="Абзац списка Знак"/>
    <w:link w:val="af1"/>
    <w:uiPriority w:val="1"/>
    <w:qFormat/>
    <w:locked/>
    <w:rsid w:val="005F666A"/>
  </w:style>
  <w:style w:type="paragraph" w:customStyle="1" w:styleId="110">
    <w:name w:val="Заголовок 11"/>
    <w:basedOn w:val="a"/>
    <w:uiPriority w:val="1"/>
    <w:semiHidden/>
    <w:qFormat/>
    <w:rsid w:val="005F666A"/>
    <w:pPr>
      <w:widowControl w:val="0"/>
      <w:autoSpaceDE w:val="0"/>
      <w:autoSpaceDN w:val="0"/>
      <w:spacing w:after="0" w:line="240" w:lineRule="auto"/>
      <w:ind w:left="2132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1">
    <w:name w:val="Заголовок 21"/>
    <w:basedOn w:val="a"/>
    <w:uiPriority w:val="1"/>
    <w:qFormat/>
    <w:rsid w:val="005F666A"/>
    <w:pPr>
      <w:widowControl w:val="0"/>
      <w:autoSpaceDE w:val="0"/>
      <w:autoSpaceDN w:val="0"/>
      <w:spacing w:after="0" w:line="240" w:lineRule="auto"/>
      <w:ind w:left="96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F666A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F66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Основной текст (2)"/>
    <w:basedOn w:val="a"/>
    <w:rsid w:val="005F666A"/>
    <w:pPr>
      <w:widowControl w:val="0"/>
      <w:shd w:val="clear" w:color="auto" w:fill="FFFFFF"/>
      <w:spacing w:after="300" w:line="308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p4">
    <w:name w:val="p4"/>
    <w:basedOn w:val="a"/>
    <w:rsid w:val="005F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uiPriority w:val="20"/>
    <w:qFormat/>
    <w:rsid w:val="005F666A"/>
    <w:rPr>
      <w:i/>
      <w:iCs/>
    </w:rPr>
  </w:style>
  <w:style w:type="paragraph" w:customStyle="1" w:styleId="111">
    <w:name w:val="Заголовок 11"/>
    <w:basedOn w:val="a"/>
    <w:uiPriority w:val="1"/>
    <w:semiHidden/>
    <w:qFormat/>
    <w:rsid w:val="005F666A"/>
    <w:pPr>
      <w:widowControl w:val="0"/>
      <w:autoSpaceDE w:val="0"/>
      <w:autoSpaceDN w:val="0"/>
      <w:spacing w:after="0" w:line="240" w:lineRule="auto"/>
      <w:ind w:left="2132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grid-paragraphtext">
    <w:name w:val="grid-paragraphtext"/>
    <w:basedOn w:val="a"/>
    <w:rsid w:val="005F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4A2D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yajli@.yandex.ru" TargetMode="External"/><Relationship Id="rId117" Type="http://schemas.openxmlformats.org/officeDocument/2006/relationships/hyperlink" Target="http://starmr.68edu.ru/" TargetMode="External"/><Relationship Id="rId21" Type="http://schemas.openxmlformats.org/officeDocument/2006/relationships/hyperlink" Target="http://viajlymr.68edu.ru/" TargetMode="External"/><Relationship Id="rId42" Type="http://schemas.openxmlformats.org/officeDocument/2006/relationships/hyperlink" Target="mailto:kaduch@mail.ru" TargetMode="External"/><Relationship Id="rId47" Type="http://schemas.openxmlformats.org/officeDocument/2006/relationships/hyperlink" Target="mailto:Kareli_07@mail.ru" TargetMode="External"/><Relationship Id="rId63" Type="http://schemas.openxmlformats.org/officeDocument/2006/relationships/hyperlink" Target="mailto:Kareli_07@mail.ru" TargetMode="External"/><Relationship Id="rId68" Type="http://schemas.openxmlformats.org/officeDocument/2006/relationships/hyperlink" Target="mailto:mmorshevka@yandex.ru" TargetMode="External"/><Relationship Id="rId84" Type="http://schemas.openxmlformats.org/officeDocument/2006/relationships/hyperlink" Target="http://marusmr.68edu.ru/" TargetMode="External"/><Relationship Id="rId89" Type="http://schemas.openxmlformats.org/officeDocument/2006/relationships/hyperlink" Target="mailto:maruschool@mail.ru" TargetMode="External"/><Relationship Id="rId112" Type="http://schemas.openxmlformats.org/officeDocument/2006/relationships/hyperlink" Target="mailto:starotomn@yandex.ru" TargetMode="External"/><Relationship Id="rId133" Type="http://schemas.openxmlformats.org/officeDocument/2006/relationships/hyperlink" Target="mailto:usty-school.morshansk@yandex.ru" TargetMode="External"/><Relationship Id="rId138" Type="http://schemas.openxmlformats.org/officeDocument/2006/relationships/hyperlink" Target="http://ustomr.68edu.ru/" TargetMode="External"/><Relationship Id="rId154" Type="http://schemas.openxmlformats.org/officeDocument/2006/relationships/hyperlink" Target="mailto:Sh-sad.morshr@mail.ru" TargetMode="External"/><Relationship Id="rId159" Type="http://schemas.openxmlformats.org/officeDocument/2006/relationships/hyperlink" Target="http://nachmr.68edu.ru/" TargetMode="External"/><Relationship Id="rId175" Type="http://schemas.openxmlformats.org/officeDocument/2006/relationships/chart" Target="charts/chart3.xml"/><Relationship Id="rId170" Type="http://schemas.openxmlformats.org/officeDocument/2006/relationships/hyperlink" Target="mailto:Sh-sad.morshr@mail.ru" TargetMode="External"/><Relationship Id="rId16" Type="http://schemas.openxmlformats.org/officeDocument/2006/relationships/hyperlink" Target="mailto:Vyajli@.yandex.ru" TargetMode="External"/><Relationship Id="rId107" Type="http://schemas.openxmlformats.org/officeDocument/2006/relationships/hyperlink" Target="mailto:mutasevschool@yandex.ru" TargetMode="External"/><Relationship Id="rId11" Type="http://schemas.openxmlformats.org/officeDocument/2006/relationships/hyperlink" Target="mailto:ustsosh@r33tambov.gov.ru" TargetMode="External"/><Relationship Id="rId32" Type="http://schemas.openxmlformats.org/officeDocument/2006/relationships/hyperlink" Target="mailto:kaduch@mail.ru" TargetMode="External"/><Relationship Id="rId37" Type="http://schemas.openxmlformats.org/officeDocument/2006/relationships/hyperlink" Target="http://davmr.68edu.ru/" TargetMode="External"/><Relationship Id="rId53" Type="http://schemas.openxmlformats.org/officeDocument/2006/relationships/hyperlink" Target="http://karelimr.68edu.ru/" TargetMode="External"/><Relationship Id="rId58" Type="http://schemas.openxmlformats.org/officeDocument/2006/relationships/hyperlink" Target="http://karelimr.68edu.ru/" TargetMode="External"/><Relationship Id="rId74" Type="http://schemas.openxmlformats.org/officeDocument/2006/relationships/hyperlink" Target="mailto:mmorshevka@yandex.ru" TargetMode="External"/><Relationship Id="rId79" Type="http://schemas.openxmlformats.org/officeDocument/2006/relationships/hyperlink" Target="mailto:maruschool@mail.ru" TargetMode="External"/><Relationship Id="rId102" Type="http://schemas.openxmlformats.org/officeDocument/2006/relationships/hyperlink" Target="http://mutmr.68edu.ru/" TargetMode="External"/><Relationship Id="rId123" Type="http://schemas.openxmlformats.org/officeDocument/2006/relationships/hyperlink" Target="http://starmr.68edu.ru/" TargetMode="External"/><Relationship Id="rId128" Type="http://schemas.openxmlformats.org/officeDocument/2006/relationships/hyperlink" Target="mailto:starotomn@yandex.ru" TargetMode="External"/><Relationship Id="rId144" Type="http://schemas.openxmlformats.org/officeDocument/2006/relationships/hyperlink" Target="mailto:usty-school.@mail.ru" TargetMode="External"/><Relationship Id="rId149" Type="http://schemas.openxmlformats.org/officeDocument/2006/relationships/hyperlink" Target="mailto:Sh-sad.morshr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aruschool@mail.ru" TargetMode="External"/><Relationship Id="rId95" Type="http://schemas.openxmlformats.org/officeDocument/2006/relationships/hyperlink" Target="mailto:mutasevschool@yandex.ru" TargetMode="External"/><Relationship Id="rId160" Type="http://schemas.openxmlformats.org/officeDocument/2006/relationships/hyperlink" Target="http://nachmr.68edu.ru/" TargetMode="External"/><Relationship Id="rId165" Type="http://schemas.openxmlformats.org/officeDocument/2006/relationships/hyperlink" Target="mailto:Sh-sad.morshr@mail.ru" TargetMode="External"/><Relationship Id="rId22" Type="http://schemas.openxmlformats.org/officeDocument/2006/relationships/hyperlink" Target="http://viajlymr.68edu.ru/" TargetMode="External"/><Relationship Id="rId27" Type="http://schemas.openxmlformats.org/officeDocument/2006/relationships/hyperlink" Target="mailto:Vyajli@.yandex.ru" TargetMode="External"/><Relationship Id="rId43" Type="http://schemas.openxmlformats.org/officeDocument/2006/relationships/hyperlink" Target="mailto:kaduch@mail.ru" TargetMode="External"/><Relationship Id="rId48" Type="http://schemas.openxmlformats.org/officeDocument/2006/relationships/hyperlink" Target="mailto:Kareli_07@mail.ru" TargetMode="External"/><Relationship Id="rId64" Type="http://schemas.openxmlformats.org/officeDocument/2006/relationships/hyperlink" Target="mailto:mmorshevka@yandex.ru" TargetMode="External"/><Relationship Id="rId69" Type="http://schemas.openxmlformats.org/officeDocument/2006/relationships/hyperlink" Target="http://ustsosh.68edu.ru/mmorshevka.html" TargetMode="External"/><Relationship Id="rId113" Type="http://schemas.openxmlformats.org/officeDocument/2006/relationships/hyperlink" Target="mailto:starotomn@yandex.ru" TargetMode="External"/><Relationship Id="rId118" Type="http://schemas.openxmlformats.org/officeDocument/2006/relationships/hyperlink" Target="http://starmr.68edu.ru/" TargetMode="External"/><Relationship Id="rId134" Type="http://schemas.openxmlformats.org/officeDocument/2006/relationships/hyperlink" Target="http://ustomr.68edu.ru/" TargetMode="External"/><Relationship Id="rId139" Type="http://schemas.openxmlformats.org/officeDocument/2006/relationships/hyperlink" Target="http://ustomr.68edu.ru/" TargetMode="External"/><Relationship Id="rId80" Type="http://schemas.openxmlformats.org/officeDocument/2006/relationships/hyperlink" Target="http://marusmr.68edu.ru/" TargetMode="External"/><Relationship Id="rId85" Type="http://schemas.openxmlformats.org/officeDocument/2006/relationships/hyperlink" Target="http://marusmr.68edu.ru/" TargetMode="External"/><Relationship Id="rId150" Type="http://schemas.openxmlformats.org/officeDocument/2006/relationships/hyperlink" Target="mailto:Sh-sad.morshr@mail.ru" TargetMode="External"/><Relationship Id="rId155" Type="http://schemas.openxmlformats.org/officeDocument/2006/relationships/hyperlink" Target="mailto:Sh-sad.morshr@mail.ru" TargetMode="External"/><Relationship Id="rId171" Type="http://schemas.openxmlformats.org/officeDocument/2006/relationships/hyperlink" Target="mailto:Sh-sad.morshr@mail.ru" TargetMode="External"/><Relationship Id="rId176" Type="http://schemas.openxmlformats.org/officeDocument/2006/relationships/chart" Target="charts/chart4.xml"/><Relationship Id="rId12" Type="http://schemas.openxmlformats.org/officeDocument/2006/relationships/hyperlink" Target="http://ustsosh.68edu.ru/" TargetMode="External"/><Relationship Id="rId17" Type="http://schemas.openxmlformats.org/officeDocument/2006/relationships/hyperlink" Target="mailto:Vyajli@.yandex.ru" TargetMode="External"/><Relationship Id="rId33" Type="http://schemas.openxmlformats.org/officeDocument/2006/relationships/hyperlink" Target="mailto:kaduch@mail.ru" TargetMode="External"/><Relationship Id="rId38" Type="http://schemas.openxmlformats.org/officeDocument/2006/relationships/hyperlink" Target="http://davmr.68edu.ru/" TargetMode="External"/><Relationship Id="rId59" Type="http://schemas.openxmlformats.org/officeDocument/2006/relationships/hyperlink" Target="mailto:Kareli_07@mail.ru" TargetMode="External"/><Relationship Id="rId103" Type="http://schemas.openxmlformats.org/officeDocument/2006/relationships/hyperlink" Target="http://mutmr.68edu.ru/" TargetMode="External"/><Relationship Id="rId108" Type="http://schemas.openxmlformats.org/officeDocument/2006/relationships/hyperlink" Target="mailto:mutasevschool@yandex.ru" TargetMode="External"/><Relationship Id="rId124" Type="http://schemas.openxmlformats.org/officeDocument/2006/relationships/hyperlink" Target="mailto:starotomn@yandex.ru" TargetMode="External"/><Relationship Id="rId129" Type="http://schemas.openxmlformats.org/officeDocument/2006/relationships/hyperlink" Target="mailto:usty-school.morshansk@yandex.ru" TargetMode="External"/><Relationship Id="rId54" Type="http://schemas.openxmlformats.org/officeDocument/2006/relationships/hyperlink" Target="http://karelimr.68edu.ru/" TargetMode="External"/><Relationship Id="rId70" Type="http://schemas.openxmlformats.org/officeDocument/2006/relationships/hyperlink" Target="mailto:mmorshevka@yandex.ru" TargetMode="External"/><Relationship Id="rId75" Type="http://schemas.openxmlformats.org/officeDocument/2006/relationships/hyperlink" Target="mailto:maruschool@mail.ru" TargetMode="External"/><Relationship Id="rId91" Type="http://schemas.openxmlformats.org/officeDocument/2006/relationships/hyperlink" Target="mailto:maruschool@mail.ru" TargetMode="External"/><Relationship Id="rId96" Type="http://schemas.openxmlformats.org/officeDocument/2006/relationships/hyperlink" Target="mailto:mutasevschool@yandex.ru" TargetMode="External"/><Relationship Id="rId140" Type="http://schemas.openxmlformats.org/officeDocument/2006/relationships/hyperlink" Target="http://ustomr.68edu.ru/" TargetMode="External"/><Relationship Id="rId145" Type="http://schemas.openxmlformats.org/officeDocument/2006/relationships/hyperlink" Target="mailto:usty-school.@mail.ru" TargetMode="External"/><Relationship Id="rId161" Type="http://schemas.openxmlformats.org/officeDocument/2006/relationships/hyperlink" Target="http://nachmr.68edu.ru/" TargetMode="External"/><Relationship Id="rId166" Type="http://schemas.openxmlformats.org/officeDocument/2006/relationships/hyperlink" Target="mailto:Sh-sad.morsh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viajlymr.68edu.ru/" TargetMode="External"/><Relationship Id="rId28" Type="http://schemas.openxmlformats.org/officeDocument/2006/relationships/hyperlink" Target="mailto:Vyajli@.yandex.ru" TargetMode="External"/><Relationship Id="rId49" Type="http://schemas.openxmlformats.org/officeDocument/2006/relationships/hyperlink" Target="mailto:Kareli_07@mail.ru" TargetMode="External"/><Relationship Id="rId114" Type="http://schemas.openxmlformats.org/officeDocument/2006/relationships/hyperlink" Target="mailto:starotomn@yandex.ru" TargetMode="External"/><Relationship Id="rId119" Type="http://schemas.openxmlformats.org/officeDocument/2006/relationships/hyperlink" Target="http://starmr.68edu.ru/" TargetMode="External"/><Relationship Id="rId10" Type="http://schemas.openxmlformats.org/officeDocument/2006/relationships/hyperlink" Target="http://ustsosh.68edu.ru/" TargetMode="External"/><Relationship Id="rId31" Type="http://schemas.openxmlformats.org/officeDocument/2006/relationships/hyperlink" Target="mailto:kaduch@mail.ru" TargetMode="External"/><Relationship Id="rId44" Type="http://schemas.openxmlformats.org/officeDocument/2006/relationships/hyperlink" Target="mailto:kaduch@mail.ru" TargetMode="External"/><Relationship Id="rId52" Type="http://schemas.openxmlformats.org/officeDocument/2006/relationships/hyperlink" Target="http://karelimr.68edu.ru/" TargetMode="External"/><Relationship Id="rId60" Type="http://schemas.openxmlformats.org/officeDocument/2006/relationships/hyperlink" Target="mailto:Kareli_07@mail.ru" TargetMode="External"/><Relationship Id="rId65" Type="http://schemas.openxmlformats.org/officeDocument/2006/relationships/hyperlink" Target="mailto:mmorshevka@yandex.ru" TargetMode="External"/><Relationship Id="rId73" Type="http://schemas.openxmlformats.org/officeDocument/2006/relationships/hyperlink" Target="mailto:mmorshevka@yandex.ru" TargetMode="External"/><Relationship Id="rId78" Type="http://schemas.openxmlformats.org/officeDocument/2006/relationships/hyperlink" Target="mailto:maruschool@mail.ru" TargetMode="External"/><Relationship Id="rId81" Type="http://schemas.openxmlformats.org/officeDocument/2006/relationships/hyperlink" Target="http://marusmr.68edu.ru/" TargetMode="External"/><Relationship Id="rId86" Type="http://schemas.openxmlformats.org/officeDocument/2006/relationships/hyperlink" Target="http://marusmr.68edu.ru/" TargetMode="External"/><Relationship Id="rId94" Type="http://schemas.openxmlformats.org/officeDocument/2006/relationships/hyperlink" Target="mailto:mutasevschool@yandex.ru" TargetMode="External"/><Relationship Id="rId99" Type="http://schemas.openxmlformats.org/officeDocument/2006/relationships/hyperlink" Target="http://mutmr.68edu.ru/" TargetMode="External"/><Relationship Id="rId101" Type="http://schemas.openxmlformats.org/officeDocument/2006/relationships/hyperlink" Target="http://mutmr.68edu.ru/" TargetMode="External"/><Relationship Id="rId122" Type="http://schemas.openxmlformats.org/officeDocument/2006/relationships/hyperlink" Target="http://starmr.68edu.ru/" TargetMode="External"/><Relationship Id="rId130" Type="http://schemas.openxmlformats.org/officeDocument/2006/relationships/hyperlink" Target="mailto:usty-school.morshansk@yandex.ru" TargetMode="External"/><Relationship Id="rId135" Type="http://schemas.openxmlformats.org/officeDocument/2006/relationships/hyperlink" Target="http://ustomr.68edu.ru/" TargetMode="External"/><Relationship Id="rId143" Type="http://schemas.openxmlformats.org/officeDocument/2006/relationships/hyperlink" Target="mailto:usty-school.@mail.ru" TargetMode="External"/><Relationship Id="rId148" Type="http://schemas.openxmlformats.org/officeDocument/2006/relationships/hyperlink" Target="mailto:Sh-sad.morshr@mail.ru" TargetMode="External"/><Relationship Id="rId151" Type="http://schemas.openxmlformats.org/officeDocument/2006/relationships/hyperlink" Target="mailto:Sh-sad.morshr@mail.ru" TargetMode="External"/><Relationship Id="rId156" Type="http://schemas.openxmlformats.org/officeDocument/2006/relationships/hyperlink" Target="mailto:Sh-sad.morshr@mail.ru" TargetMode="External"/><Relationship Id="rId164" Type="http://schemas.openxmlformats.org/officeDocument/2006/relationships/hyperlink" Target="mailto:Sh-sad.morshr@mail.ru" TargetMode="External"/><Relationship Id="rId169" Type="http://schemas.openxmlformats.org/officeDocument/2006/relationships/hyperlink" Target="mailto:Sh-sad.morshr@mail.ru" TargetMode="External"/><Relationship Id="rId177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yperlink" Target="mailto:ustsosh@r33tambov.gov.ru" TargetMode="External"/><Relationship Id="rId172" Type="http://schemas.openxmlformats.org/officeDocument/2006/relationships/hyperlink" Target="mailto:Sh-sad.morshr@mail.ru" TargetMode="External"/><Relationship Id="rId13" Type="http://schemas.openxmlformats.org/officeDocument/2006/relationships/hyperlink" Target="mailto:ustsosh@r33tambov.gov.ru" TargetMode="External"/><Relationship Id="rId18" Type="http://schemas.openxmlformats.org/officeDocument/2006/relationships/hyperlink" Target="mailto:Vyajli@.yandex.ru" TargetMode="External"/><Relationship Id="rId39" Type="http://schemas.openxmlformats.org/officeDocument/2006/relationships/hyperlink" Target="http://davmr.68edu.ru/" TargetMode="External"/><Relationship Id="rId109" Type="http://schemas.openxmlformats.org/officeDocument/2006/relationships/hyperlink" Target="mailto:Serpovschool@yandex.ru" TargetMode="External"/><Relationship Id="rId34" Type="http://schemas.openxmlformats.org/officeDocument/2006/relationships/hyperlink" Target="mailto:kaduch@mail.ru" TargetMode="External"/><Relationship Id="rId50" Type="http://schemas.openxmlformats.org/officeDocument/2006/relationships/hyperlink" Target="mailto:Kareli_07@mail.ru" TargetMode="External"/><Relationship Id="rId55" Type="http://schemas.openxmlformats.org/officeDocument/2006/relationships/hyperlink" Target="http://karelimr.68edu.ru/" TargetMode="External"/><Relationship Id="rId76" Type="http://schemas.openxmlformats.org/officeDocument/2006/relationships/hyperlink" Target="mailto:maruschool@mail.ru" TargetMode="External"/><Relationship Id="rId97" Type="http://schemas.openxmlformats.org/officeDocument/2006/relationships/hyperlink" Target="http://mutmr.68edu.ru/" TargetMode="External"/><Relationship Id="rId104" Type="http://schemas.openxmlformats.org/officeDocument/2006/relationships/hyperlink" Target="mailto:mutasevschool@yandex.ru" TargetMode="External"/><Relationship Id="rId120" Type="http://schemas.openxmlformats.org/officeDocument/2006/relationships/hyperlink" Target="http://starmr.68edu.ru/" TargetMode="External"/><Relationship Id="rId125" Type="http://schemas.openxmlformats.org/officeDocument/2006/relationships/hyperlink" Target="mailto:starotomn@yandex.ru" TargetMode="External"/><Relationship Id="rId141" Type="http://schemas.openxmlformats.org/officeDocument/2006/relationships/hyperlink" Target="mailto:usty-school.@mail.ru" TargetMode="External"/><Relationship Id="rId146" Type="http://schemas.openxmlformats.org/officeDocument/2006/relationships/hyperlink" Target="mailto:usty-school.@mail.ru" TargetMode="External"/><Relationship Id="rId167" Type="http://schemas.openxmlformats.org/officeDocument/2006/relationships/hyperlink" Target="mailto:Sh-sad.morshr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morshevka@yandex.ru" TargetMode="External"/><Relationship Id="rId92" Type="http://schemas.openxmlformats.org/officeDocument/2006/relationships/hyperlink" Target="mailto:mutasevschool@yandex.ru" TargetMode="External"/><Relationship Id="rId162" Type="http://schemas.openxmlformats.org/officeDocument/2006/relationships/hyperlink" Target="http://nachmr.68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yajli@.yandex.ru" TargetMode="External"/><Relationship Id="rId24" Type="http://schemas.openxmlformats.org/officeDocument/2006/relationships/hyperlink" Target="http://viajlymr.68edu.ru/" TargetMode="External"/><Relationship Id="rId40" Type="http://schemas.openxmlformats.org/officeDocument/2006/relationships/hyperlink" Target="http://davmr.68edu.ru/" TargetMode="External"/><Relationship Id="rId45" Type="http://schemas.openxmlformats.org/officeDocument/2006/relationships/hyperlink" Target="mailto:kaduch@mail.ru" TargetMode="External"/><Relationship Id="rId66" Type="http://schemas.openxmlformats.org/officeDocument/2006/relationships/hyperlink" Target="mailto:mmorshevka@yandex.ru" TargetMode="External"/><Relationship Id="rId87" Type="http://schemas.openxmlformats.org/officeDocument/2006/relationships/hyperlink" Target="mailto:maruschool@mail.ru" TargetMode="External"/><Relationship Id="rId110" Type="http://schemas.openxmlformats.org/officeDocument/2006/relationships/hyperlink" Target="http://serpmr.68edu.ru/" TargetMode="External"/><Relationship Id="rId115" Type="http://schemas.openxmlformats.org/officeDocument/2006/relationships/hyperlink" Target="mailto:starotomn@yandex.ru" TargetMode="External"/><Relationship Id="rId131" Type="http://schemas.openxmlformats.org/officeDocument/2006/relationships/hyperlink" Target="mailto:usty-school.morshansk@yandex.ru" TargetMode="External"/><Relationship Id="rId136" Type="http://schemas.openxmlformats.org/officeDocument/2006/relationships/hyperlink" Target="http://ustomr.68edu.ru/" TargetMode="External"/><Relationship Id="rId157" Type="http://schemas.openxmlformats.org/officeDocument/2006/relationships/hyperlink" Target="http://nachmr.68edu.ru/" TargetMode="External"/><Relationship Id="rId178" Type="http://schemas.openxmlformats.org/officeDocument/2006/relationships/fontTable" Target="fontTable.xml"/><Relationship Id="rId61" Type="http://schemas.openxmlformats.org/officeDocument/2006/relationships/hyperlink" Target="mailto:Kareli_07@mail.ru" TargetMode="External"/><Relationship Id="rId82" Type="http://schemas.openxmlformats.org/officeDocument/2006/relationships/hyperlink" Target="http://marusmr.68edu.ru/" TargetMode="External"/><Relationship Id="rId152" Type="http://schemas.openxmlformats.org/officeDocument/2006/relationships/hyperlink" Target="mailto:Sh-sad.morshr@mail.ru" TargetMode="External"/><Relationship Id="rId173" Type="http://schemas.openxmlformats.org/officeDocument/2006/relationships/chart" Target="charts/chart1.xml"/><Relationship Id="rId19" Type="http://schemas.openxmlformats.org/officeDocument/2006/relationships/hyperlink" Target="http://viajlymr.68edu.ru/" TargetMode="External"/><Relationship Id="rId14" Type="http://schemas.openxmlformats.org/officeDocument/2006/relationships/hyperlink" Target="mailto:Vyajli@.yandex.ru" TargetMode="External"/><Relationship Id="rId30" Type="http://schemas.openxmlformats.org/officeDocument/2006/relationships/hyperlink" Target="mailto:kaduch@mail.ru" TargetMode="External"/><Relationship Id="rId35" Type="http://schemas.openxmlformats.org/officeDocument/2006/relationships/hyperlink" Target="http://davmr.68edu.ru/" TargetMode="External"/><Relationship Id="rId56" Type="http://schemas.openxmlformats.org/officeDocument/2006/relationships/hyperlink" Target="http://karelimr.68edu.ru/" TargetMode="External"/><Relationship Id="rId77" Type="http://schemas.openxmlformats.org/officeDocument/2006/relationships/hyperlink" Target="mailto:maruschool@mail.ru" TargetMode="External"/><Relationship Id="rId100" Type="http://schemas.openxmlformats.org/officeDocument/2006/relationships/hyperlink" Target="http://mutmr.68edu.ru/" TargetMode="External"/><Relationship Id="rId105" Type="http://schemas.openxmlformats.org/officeDocument/2006/relationships/hyperlink" Target="mailto:mutasevschool@yandex.ru" TargetMode="External"/><Relationship Id="rId126" Type="http://schemas.openxmlformats.org/officeDocument/2006/relationships/hyperlink" Target="mailto:starotomn@yandex.ru" TargetMode="External"/><Relationship Id="rId147" Type="http://schemas.openxmlformats.org/officeDocument/2006/relationships/hyperlink" Target="mailto:usty-school.@mail.ru" TargetMode="External"/><Relationship Id="rId168" Type="http://schemas.openxmlformats.org/officeDocument/2006/relationships/hyperlink" Target="mailto:Sh-sad.morshr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areli_07@mail.ru" TargetMode="External"/><Relationship Id="rId72" Type="http://schemas.openxmlformats.org/officeDocument/2006/relationships/hyperlink" Target="mailto:mmorshevka@yandex.ru" TargetMode="External"/><Relationship Id="rId93" Type="http://schemas.openxmlformats.org/officeDocument/2006/relationships/hyperlink" Target="mailto:mutasevschool@yandex.ru" TargetMode="External"/><Relationship Id="rId98" Type="http://schemas.openxmlformats.org/officeDocument/2006/relationships/hyperlink" Target="http://mutmr.68edu.ru/" TargetMode="External"/><Relationship Id="rId121" Type="http://schemas.openxmlformats.org/officeDocument/2006/relationships/hyperlink" Target="http://starmr.68edu.ru/" TargetMode="External"/><Relationship Id="rId142" Type="http://schemas.openxmlformats.org/officeDocument/2006/relationships/hyperlink" Target="mailto:usty-school.@mail.ru" TargetMode="External"/><Relationship Id="rId163" Type="http://schemas.openxmlformats.org/officeDocument/2006/relationships/hyperlink" Target="http://nachmr.68edu.ru/" TargetMode="External"/><Relationship Id="rId3" Type="http://schemas.openxmlformats.org/officeDocument/2006/relationships/styles" Target="styles.xml"/><Relationship Id="rId25" Type="http://schemas.openxmlformats.org/officeDocument/2006/relationships/hyperlink" Target="mailto:Vyajli@.yandex.ru" TargetMode="External"/><Relationship Id="rId46" Type="http://schemas.openxmlformats.org/officeDocument/2006/relationships/hyperlink" Target="mailto:kaduch@mail.ru" TargetMode="External"/><Relationship Id="rId67" Type="http://schemas.openxmlformats.org/officeDocument/2006/relationships/hyperlink" Target="mailto:mmorshevka@yandex.ru" TargetMode="External"/><Relationship Id="rId116" Type="http://schemas.openxmlformats.org/officeDocument/2006/relationships/hyperlink" Target="mailto:starotomn@yandex.ru" TargetMode="External"/><Relationship Id="rId137" Type="http://schemas.openxmlformats.org/officeDocument/2006/relationships/hyperlink" Target="http://ustomr.68edu.ru/" TargetMode="External"/><Relationship Id="rId158" Type="http://schemas.openxmlformats.org/officeDocument/2006/relationships/hyperlink" Target="http://nachmr.68edu.ru/" TargetMode="External"/><Relationship Id="rId20" Type="http://schemas.openxmlformats.org/officeDocument/2006/relationships/hyperlink" Target="http://viajlymr.68edu.ru/" TargetMode="External"/><Relationship Id="rId41" Type="http://schemas.openxmlformats.org/officeDocument/2006/relationships/hyperlink" Target="http://davmr.68edu.ru/" TargetMode="External"/><Relationship Id="rId62" Type="http://schemas.openxmlformats.org/officeDocument/2006/relationships/hyperlink" Target="mailto:Kareli_07@mail.ru" TargetMode="External"/><Relationship Id="rId83" Type="http://schemas.openxmlformats.org/officeDocument/2006/relationships/hyperlink" Target="http://marusmr.68edu.ru/" TargetMode="External"/><Relationship Id="rId88" Type="http://schemas.openxmlformats.org/officeDocument/2006/relationships/hyperlink" Target="mailto:maruschool@mail.ru" TargetMode="External"/><Relationship Id="rId111" Type="http://schemas.openxmlformats.org/officeDocument/2006/relationships/hyperlink" Target="mailto:Serpovschool@yandex.ru" TargetMode="External"/><Relationship Id="rId132" Type="http://schemas.openxmlformats.org/officeDocument/2006/relationships/hyperlink" Target="mailto:usty-school.morshansk@yandex.ru" TargetMode="External"/><Relationship Id="rId153" Type="http://schemas.openxmlformats.org/officeDocument/2006/relationships/hyperlink" Target="mailto:Sh-sad.morshr@mail.ru" TargetMode="External"/><Relationship Id="rId174" Type="http://schemas.openxmlformats.org/officeDocument/2006/relationships/chart" Target="charts/chart2.xml"/><Relationship Id="rId179" Type="http://schemas.openxmlformats.org/officeDocument/2006/relationships/theme" Target="theme/theme1.xml"/><Relationship Id="rId15" Type="http://schemas.openxmlformats.org/officeDocument/2006/relationships/hyperlink" Target="mailto:Vyajli@.yandex.ru" TargetMode="External"/><Relationship Id="rId36" Type="http://schemas.openxmlformats.org/officeDocument/2006/relationships/hyperlink" Target="http://davmr.68edu.ru/" TargetMode="External"/><Relationship Id="rId57" Type="http://schemas.openxmlformats.org/officeDocument/2006/relationships/hyperlink" Target="http://karelimr.68edu.ru/" TargetMode="External"/><Relationship Id="rId106" Type="http://schemas.openxmlformats.org/officeDocument/2006/relationships/hyperlink" Target="mailto:mutasevschool@yandex.ru" TargetMode="External"/><Relationship Id="rId127" Type="http://schemas.openxmlformats.org/officeDocument/2006/relationships/hyperlink" Target="mailto:starotomn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7499999999999996"/>
                  <c:y val="-6.0185185185185168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27367"/>
                        <a:gd name="adj2" fmla="val -233638"/>
                      </a:avLst>
                    </a:prstGeom>
                  </c15:spPr>
                </c:ext>
              </c:extLst>
            </c:dLbl>
            <c:dLbl>
              <c:idx val="1"/>
              <c:layout>
                <c:manualLayout>
                  <c:x val="-0.26805544619422572"/>
                  <c:y val="5.5555555555555539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04396"/>
                        <a:gd name="adj2" fmla="val 21612"/>
                      </a:avLst>
                    </a:prstGeom>
                  </c15:spPr>
                  <c15:layout>
                    <c:manualLayout>
                      <c:w val="0.28864107611548551"/>
                      <c:h val="0.1680839895013123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Лист1!$A$1:$A$2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129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Стажевые периоды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Лист1!$A$20:$A$25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от5 до 10 лет</c:v>
                </c:pt>
                <c:pt idx="3">
                  <c:v>от 10 до 20 лет</c:v>
                </c:pt>
                <c:pt idx="4">
                  <c:v>от 20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Лист1!$B$20:$B$25</c:f>
              <c:numCache>
                <c:formatCode>General</c:formatCode>
                <c:ptCount val="6"/>
                <c:pt idx="0">
                  <c:v>18</c:v>
                </c:pt>
                <c:pt idx="1">
                  <c:v>2</c:v>
                </c:pt>
                <c:pt idx="2">
                  <c:v>7</c:v>
                </c:pt>
                <c:pt idx="3">
                  <c:v>25</c:v>
                </c:pt>
                <c:pt idx="4">
                  <c:v>22</c:v>
                </c:pt>
                <c:pt idx="5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Лист1!$A$20:$A$25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от5 до 10 лет</c:v>
                </c:pt>
                <c:pt idx="3">
                  <c:v>от 10 до 20 лет</c:v>
                </c:pt>
                <c:pt idx="4">
                  <c:v>от 20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Лист1!$C$20:$C$25</c:f>
              <c:numCache>
                <c:formatCode>General</c:formatCode>
                <c:ptCount val="6"/>
                <c:pt idx="0">
                  <c:v>8</c:v>
                </c:pt>
                <c:pt idx="1">
                  <c:v>3</c:v>
                </c:pt>
                <c:pt idx="2">
                  <c:v>9</c:v>
                </c:pt>
                <c:pt idx="3">
                  <c:v>28</c:v>
                </c:pt>
                <c:pt idx="4">
                  <c:v>17</c:v>
                </c:pt>
                <c:pt idx="5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Лист1!$A$20:$A$25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от5 до 10 лет</c:v>
                </c:pt>
                <c:pt idx="3">
                  <c:v>от 10 до 20 лет</c:v>
                </c:pt>
                <c:pt idx="4">
                  <c:v>от 20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Лист1!$D$20:$D$25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28</c:v>
                </c:pt>
                <c:pt idx="4">
                  <c:v>13</c:v>
                </c:pt>
                <c:pt idx="5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287936"/>
        <c:axId val="27289472"/>
      </c:barChart>
      <c:catAx>
        <c:axId val="2728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89472"/>
        <c:crosses val="autoZero"/>
        <c:auto val="1"/>
        <c:lblAlgn val="ctr"/>
        <c:lblOffset val="100"/>
        <c:noMultiLvlLbl val="0"/>
      </c:catAx>
      <c:valAx>
        <c:axId val="2728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8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педработников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моложе 25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60 - 64</c:v>
                </c:pt>
                <c:pt idx="9">
                  <c:v>65 и старше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9</c:v>
                </c:pt>
                <c:pt idx="3">
                  <c:v>20</c:v>
                </c:pt>
                <c:pt idx="4">
                  <c:v>15</c:v>
                </c:pt>
                <c:pt idx="5">
                  <c:v>20</c:v>
                </c:pt>
                <c:pt idx="6">
                  <c:v>27</c:v>
                </c:pt>
                <c:pt idx="7">
                  <c:v>24</c:v>
                </c:pt>
                <c:pt idx="8">
                  <c:v>9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64544"/>
        <c:axId val="30005504"/>
      </c:barChart>
      <c:catAx>
        <c:axId val="2996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05504"/>
        <c:crosses val="autoZero"/>
        <c:auto val="1"/>
        <c:lblAlgn val="ctr"/>
        <c:lblOffset val="100"/>
        <c:noMultiLvlLbl val="0"/>
      </c:catAx>
      <c:valAx>
        <c:axId val="3000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6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45664"/>
        <c:axId val="104147200"/>
      </c:barChart>
      <c:catAx>
        <c:axId val="10414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4147200"/>
        <c:crosses val="autoZero"/>
        <c:auto val="1"/>
        <c:lblAlgn val="ctr"/>
        <c:lblOffset val="100"/>
        <c:noMultiLvlLbl val="0"/>
      </c:catAx>
      <c:valAx>
        <c:axId val="10414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14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имеют К/К</c:v>
                </c:pt>
                <c:pt idx="1">
                  <c:v>высшая</c:v>
                </c:pt>
                <c:pt idx="2">
                  <c:v>первая</c:v>
                </c:pt>
                <c:pt idx="3">
                  <c:v>СЗД</c:v>
                </c:pt>
                <c:pt idx="4">
                  <c:v>не имеют КК и СЗД и не подлежат аттестации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2</c:v>
                </c:pt>
                <c:pt idx="2">
                  <c:v>46</c:v>
                </c:pt>
                <c:pt idx="3">
                  <c:v>42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имеют К/К</c:v>
                </c:pt>
                <c:pt idx="1">
                  <c:v>высшая</c:v>
                </c:pt>
                <c:pt idx="2">
                  <c:v>первая</c:v>
                </c:pt>
                <c:pt idx="3">
                  <c:v>СЗД</c:v>
                </c:pt>
                <c:pt idx="4">
                  <c:v>не имеют КК и СЗД и не подлежат аттестации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4</c:v>
                </c:pt>
                <c:pt idx="2">
                  <c:v>44</c:v>
                </c:pt>
                <c:pt idx="3">
                  <c:v>43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имеют К/К</c:v>
                </c:pt>
                <c:pt idx="1">
                  <c:v>высшая</c:v>
                </c:pt>
                <c:pt idx="2">
                  <c:v>первая</c:v>
                </c:pt>
                <c:pt idx="3">
                  <c:v>СЗД</c:v>
                </c:pt>
                <c:pt idx="4">
                  <c:v>не имеют КК и СЗД и не подлежат аттестации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</c:v>
                </c:pt>
                <c:pt idx="1">
                  <c:v>3.4</c:v>
                </c:pt>
                <c:pt idx="2">
                  <c:v>28</c:v>
                </c:pt>
                <c:pt idx="3">
                  <c:v>51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57952"/>
        <c:axId val="104159488"/>
      </c:barChart>
      <c:catAx>
        <c:axId val="10415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159488"/>
        <c:crosses val="autoZero"/>
        <c:auto val="1"/>
        <c:lblAlgn val="ctr"/>
        <c:lblOffset val="100"/>
        <c:noMultiLvlLbl val="0"/>
      </c:catAx>
      <c:valAx>
        <c:axId val="10415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15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5B6D-FAA2-4A8E-8204-7FBDE256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1</Pages>
  <Words>23658</Words>
  <Characters>134856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299</cp:revision>
  <cp:lastPrinted>2023-04-12T07:37:00Z</cp:lastPrinted>
  <dcterms:created xsi:type="dcterms:W3CDTF">2017-08-30T07:32:00Z</dcterms:created>
  <dcterms:modified xsi:type="dcterms:W3CDTF">2023-04-12T07:37:00Z</dcterms:modified>
</cp:coreProperties>
</file>