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2E" w:rsidRDefault="00A02E2E" w:rsidP="00A0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социокультурных мероприятий,</w:t>
      </w:r>
    </w:p>
    <w:p w:rsidR="00A02E2E" w:rsidRDefault="00A02E2E" w:rsidP="00A0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A02E2E" w:rsidRDefault="00A02E2E" w:rsidP="00A02E2E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Устьинская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A02E2E" w:rsidRPr="00DD5BFF" w:rsidRDefault="00A02E2E" w:rsidP="00A02E2E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A02E2E" w:rsidRDefault="00A02E2E" w:rsidP="00A02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2023/24 учебный год</w:t>
      </w:r>
    </w:p>
    <w:p w:rsidR="00A02E2E" w:rsidRPr="00781482" w:rsidRDefault="00A02E2E" w:rsidP="00A02E2E">
      <w:pPr>
        <w:jc w:val="center"/>
        <w:rPr>
          <w:b/>
        </w:rPr>
      </w:pPr>
    </w:p>
    <w:tbl>
      <w:tblPr>
        <w:tblStyle w:val="a5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2835"/>
        <w:gridCol w:w="1416"/>
        <w:gridCol w:w="1419"/>
        <w:gridCol w:w="2126"/>
      </w:tblGrid>
      <w:tr w:rsidR="00A02E2E" w:rsidRPr="00976607" w:rsidTr="00AE69F5">
        <w:trPr>
          <w:cantSplit/>
          <w:trHeight w:val="1109"/>
        </w:trPr>
        <w:tc>
          <w:tcPr>
            <w:tcW w:w="568" w:type="dxa"/>
            <w:vAlign w:val="center"/>
          </w:tcPr>
          <w:p w:rsidR="00A02E2E" w:rsidRPr="00976607" w:rsidRDefault="00A02E2E" w:rsidP="00AE69F5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Align w:val="center"/>
          </w:tcPr>
          <w:p w:rsidR="00A02E2E" w:rsidRPr="00976607" w:rsidRDefault="00A02E2E" w:rsidP="00AE69F5">
            <w:pPr>
              <w:jc w:val="center"/>
            </w:pPr>
            <w:r>
              <w:t>Название мероприятия*</w:t>
            </w:r>
          </w:p>
        </w:tc>
        <w:tc>
          <w:tcPr>
            <w:tcW w:w="1843" w:type="dxa"/>
            <w:vAlign w:val="center"/>
          </w:tcPr>
          <w:p w:rsidR="00A02E2E" w:rsidRDefault="00A02E2E" w:rsidP="00AE69F5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2835" w:type="dxa"/>
            <w:vAlign w:val="center"/>
          </w:tcPr>
          <w:p w:rsidR="00A02E2E" w:rsidRDefault="00A02E2E" w:rsidP="00AE69F5">
            <w:pPr>
              <w:jc w:val="center"/>
            </w:pPr>
            <w:r>
              <w:t>Целевая аудитория</w:t>
            </w:r>
          </w:p>
        </w:tc>
        <w:tc>
          <w:tcPr>
            <w:tcW w:w="1416" w:type="dxa"/>
            <w:vAlign w:val="center"/>
          </w:tcPr>
          <w:p w:rsidR="00A02E2E" w:rsidRPr="00976607" w:rsidRDefault="00A02E2E" w:rsidP="00AE69F5">
            <w:pPr>
              <w:jc w:val="center"/>
            </w:pPr>
            <w:r>
              <w:t>Дата проведения</w:t>
            </w:r>
          </w:p>
        </w:tc>
        <w:tc>
          <w:tcPr>
            <w:tcW w:w="1419" w:type="dxa"/>
            <w:vAlign w:val="center"/>
          </w:tcPr>
          <w:p w:rsidR="00A02E2E" w:rsidRDefault="00A02E2E" w:rsidP="00AE69F5">
            <w:pPr>
              <w:jc w:val="center"/>
            </w:pPr>
            <w:r>
              <w:t>Время проведения</w:t>
            </w:r>
          </w:p>
        </w:tc>
        <w:tc>
          <w:tcPr>
            <w:tcW w:w="2126" w:type="dxa"/>
            <w:vAlign w:val="center"/>
          </w:tcPr>
          <w:p w:rsidR="00A02E2E" w:rsidRDefault="00A02E2E" w:rsidP="00AE69F5">
            <w:pPr>
              <w:jc w:val="center"/>
            </w:pPr>
            <w:r>
              <w:t>Ответственный</w:t>
            </w:r>
          </w:p>
        </w:tc>
      </w:tr>
      <w:tr w:rsidR="00A02E2E" w:rsidTr="00AE69F5">
        <w:tc>
          <w:tcPr>
            <w:tcW w:w="568" w:type="dxa"/>
          </w:tcPr>
          <w:p w:rsidR="00A02E2E" w:rsidRDefault="00A02E2E" w:rsidP="00AE69F5">
            <w:r>
              <w:t>1.</w:t>
            </w:r>
          </w:p>
        </w:tc>
        <w:tc>
          <w:tcPr>
            <w:tcW w:w="5103" w:type="dxa"/>
          </w:tcPr>
          <w:p w:rsidR="00A02E2E" w:rsidRDefault="00A02E2E" w:rsidP="00AE69F5">
            <w:r>
              <w:t>«Твой билет в будущее» или что такое профориентация</w:t>
            </w:r>
          </w:p>
        </w:tc>
        <w:tc>
          <w:tcPr>
            <w:tcW w:w="1843" w:type="dxa"/>
          </w:tcPr>
          <w:p w:rsidR="00A02E2E" w:rsidRDefault="00A02E2E" w:rsidP="00AE69F5">
            <w:r>
              <w:t xml:space="preserve">Интерактивная презентация </w:t>
            </w:r>
          </w:p>
        </w:tc>
        <w:tc>
          <w:tcPr>
            <w:tcW w:w="2835" w:type="dxa"/>
          </w:tcPr>
          <w:p w:rsidR="00A02E2E" w:rsidRPr="0022734D" w:rsidRDefault="00A02E2E" w:rsidP="00AE69F5">
            <w:r w:rsidRPr="0022734D">
              <w:t>Обучающиеся, родители</w:t>
            </w:r>
          </w:p>
        </w:tc>
        <w:tc>
          <w:tcPr>
            <w:tcW w:w="1416" w:type="dxa"/>
          </w:tcPr>
          <w:p w:rsidR="00A02E2E" w:rsidRPr="00B27FC7" w:rsidRDefault="00A02E2E" w:rsidP="00AE69F5">
            <w:r>
              <w:rPr>
                <w:lang w:val="en-US"/>
              </w:rPr>
              <w:t>19</w:t>
            </w:r>
            <w:r>
              <w:t>.10.2023</w:t>
            </w:r>
          </w:p>
        </w:tc>
        <w:tc>
          <w:tcPr>
            <w:tcW w:w="1419" w:type="dxa"/>
          </w:tcPr>
          <w:p w:rsidR="00A02E2E" w:rsidRDefault="00A02E2E" w:rsidP="00AE69F5">
            <w:r>
              <w:t>14.00</w:t>
            </w:r>
          </w:p>
        </w:tc>
        <w:tc>
          <w:tcPr>
            <w:tcW w:w="2126" w:type="dxa"/>
          </w:tcPr>
          <w:p w:rsidR="00A02E2E" w:rsidRDefault="00A02E2E" w:rsidP="00AE69F5">
            <w:r>
              <w:t>Руководитель центра</w:t>
            </w:r>
          </w:p>
        </w:tc>
      </w:tr>
      <w:tr w:rsidR="00A02E2E" w:rsidTr="00AE69F5">
        <w:tc>
          <w:tcPr>
            <w:tcW w:w="568" w:type="dxa"/>
          </w:tcPr>
          <w:p w:rsidR="00A02E2E" w:rsidRDefault="00A02E2E" w:rsidP="00AE69F5">
            <w:r>
              <w:t>2.</w:t>
            </w:r>
          </w:p>
        </w:tc>
        <w:tc>
          <w:tcPr>
            <w:tcW w:w="5103" w:type="dxa"/>
          </w:tcPr>
          <w:p w:rsidR="00A02E2E" w:rsidRPr="00137FC1" w:rsidRDefault="00A02E2E" w:rsidP="00AE69F5">
            <w:r>
              <w:t>Деловая игра по финансовой грамотности</w:t>
            </w:r>
          </w:p>
        </w:tc>
        <w:tc>
          <w:tcPr>
            <w:tcW w:w="1843" w:type="dxa"/>
          </w:tcPr>
          <w:p w:rsidR="00A02E2E" w:rsidRPr="00137FC1" w:rsidRDefault="00A02E2E" w:rsidP="00AE69F5">
            <w:r>
              <w:t>Деловая игра</w:t>
            </w:r>
          </w:p>
        </w:tc>
        <w:tc>
          <w:tcPr>
            <w:tcW w:w="2835" w:type="dxa"/>
          </w:tcPr>
          <w:p w:rsidR="00A02E2E" w:rsidRDefault="00A02E2E" w:rsidP="00AE69F5">
            <w:pPr>
              <w:spacing w:line="276" w:lineRule="auto"/>
            </w:pPr>
            <w:r>
              <w:t>Обучающиеся, педагоги,  представители общественности</w:t>
            </w:r>
          </w:p>
        </w:tc>
        <w:tc>
          <w:tcPr>
            <w:tcW w:w="1416" w:type="dxa"/>
          </w:tcPr>
          <w:p w:rsidR="00A02E2E" w:rsidRPr="00137FC1" w:rsidRDefault="00A02E2E" w:rsidP="00AE69F5">
            <w:r>
              <w:t>30.11.2023</w:t>
            </w:r>
          </w:p>
        </w:tc>
        <w:tc>
          <w:tcPr>
            <w:tcW w:w="1419" w:type="dxa"/>
          </w:tcPr>
          <w:p w:rsidR="00A02E2E" w:rsidRPr="00137FC1" w:rsidRDefault="00A02E2E" w:rsidP="00AE69F5">
            <w:r>
              <w:t>14.00</w:t>
            </w:r>
          </w:p>
        </w:tc>
        <w:tc>
          <w:tcPr>
            <w:tcW w:w="2126" w:type="dxa"/>
          </w:tcPr>
          <w:p w:rsidR="00A02E2E" w:rsidRPr="00137FC1" w:rsidRDefault="00A02E2E" w:rsidP="00AE69F5">
            <w:r w:rsidRPr="006A2768">
              <w:t>Педаго</w:t>
            </w:r>
            <w:r>
              <w:t xml:space="preserve">г по </w:t>
            </w:r>
            <w:proofErr w:type="spellStart"/>
            <w:r>
              <w:t>допобразованию</w:t>
            </w:r>
            <w:proofErr w:type="spellEnd"/>
            <w:r>
              <w:t>, педагог-организатор</w:t>
            </w:r>
          </w:p>
        </w:tc>
      </w:tr>
      <w:tr w:rsidR="00A02E2E" w:rsidTr="00AE69F5">
        <w:tc>
          <w:tcPr>
            <w:tcW w:w="568" w:type="dxa"/>
          </w:tcPr>
          <w:p w:rsidR="00A02E2E" w:rsidRDefault="00A02E2E" w:rsidP="00AE69F5"/>
        </w:tc>
        <w:tc>
          <w:tcPr>
            <w:tcW w:w="5103" w:type="dxa"/>
          </w:tcPr>
          <w:p w:rsidR="00A02E2E" w:rsidRPr="00137FC1" w:rsidRDefault="00A02E2E" w:rsidP="00AE69F5">
            <w:r>
              <w:t>«Школа настоящих парней»</w:t>
            </w:r>
          </w:p>
        </w:tc>
        <w:tc>
          <w:tcPr>
            <w:tcW w:w="1843" w:type="dxa"/>
          </w:tcPr>
          <w:p w:rsidR="00A02E2E" w:rsidRPr="00137FC1" w:rsidRDefault="00A02E2E" w:rsidP="00AE69F5">
            <w:r>
              <w:t>Командные соревнования</w:t>
            </w:r>
          </w:p>
        </w:tc>
        <w:tc>
          <w:tcPr>
            <w:tcW w:w="2835" w:type="dxa"/>
          </w:tcPr>
          <w:p w:rsidR="00A02E2E" w:rsidRDefault="00A02E2E" w:rsidP="00AE69F5">
            <w:pPr>
              <w:spacing w:line="276" w:lineRule="auto"/>
            </w:pPr>
            <w:r>
              <w:t>Обучающиеся, родители, представители общественности</w:t>
            </w:r>
          </w:p>
        </w:tc>
        <w:tc>
          <w:tcPr>
            <w:tcW w:w="1416" w:type="dxa"/>
          </w:tcPr>
          <w:p w:rsidR="00A02E2E" w:rsidRPr="00137FC1" w:rsidRDefault="00A02E2E" w:rsidP="00AE69F5">
            <w:r>
              <w:t>20.02.2023</w:t>
            </w:r>
          </w:p>
        </w:tc>
        <w:tc>
          <w:tcPr>
            <w:tcW w:w="1419" w:type="dxa"/>
          </w:tcPr>
          <w:p w:rsidR="00A02E2E" w:rsidRPr="00137FC1" w:rsidRDefault="00A02E2E" w:rsidP="00AE69F5">
            <w:r>
              <w:t>14.00</w:t>
            </w:r>
          </w:p>
        </w:tc>
        <w:tc>
          <w:tcPr>
            <w:tcW w:w="2126" w:type="dxa"/>
          </w:tcPr>
          <w:p w:rsidR="00A02E2E" w:rsidRPr="00137FC1" w:rsidRDefault="00A02E2E" w:rsidP="00AE69F5">
            <w:r>
              <w:t>Педагог-организатор ОБЖ</w:t>
            </w:r>
          </w:p>
        </w:tc>
      </w:tr>
      <w:tr w:rsidR="00A02E2E" w:rsidTr="00AE69F5">
        <w:tc>
          <w:tcPr>
            <w:tcW w:w="568" w:type="dxa"/>
          </w:tcPr>
          <w:p w:rsidR="00A02E2E" w:rsidRDefault="00A02E2E" w:rsidP="00AE69F5">
            <w:r>
              <w:t>4.</w:t>
            </w:r>
          </w:p>
        </w:tc>
        <w:tc>
          <w:tcPr>
            <w:tcW w:w="5103" w:type="dxa"/>
          </w:tcPr>
          <w:p w:rsidR="00A02E2E" w:rsidRPr="006A2768" w:rsidRDefault="00A02E2E" w:rsidP="00AE69F5">
            <w:pPr>
              <w:spacing w:line="276" w:lineRule="auto"/>
            </w:pPr>
            <w:r w:rsidRPr="006A2768">
              <w:t xml:space="preserve">Шахматный </w:t>
            </w:r>
            <w:r>
              <w:t>праздник «Тайна белой королевы»</w:t>
            </w:r>
          </w:p>
        </w:tc>
        <w:tc>
          <w:tcPr>
            <w:tcW w:w="1843" w:type="dxa"/>
          </w:tcPr>
          <w:p w:rsidR="00A02E2E" w:rsidRDefault="00A02E2E" w:rsidP="00AE69F5">
            <w:pPr>
              <w:spacing w:line="276" w:lineRule="auto"/>
            </w:pPr>
            <w:r>
              <w:t>Турнир + викторина</w:t>
            </w:r>
          </w:p>
        </w:tc>
        <w:tc>
          <w:tcPr>
            <w:tcW w:w="2835" w:type="dxa"/>
          </w:tcPr>
          <w:p w:rsidR="00A02E2E" w:rsidRDefault="00A02E2E" w:rsidP="00AE69F5">
            <w:r>
              <w:t>Обучающиеся, педагоги,  представители общественности</w:t>
            </w:r>
          </w:p>
        </w:tc>
        <w:tc>
          <w:tcPr>
            <w:tcW w:w="1416" w:type="dxa"/>
          </w:tcPr>
          <w:p w:rsidR="00A02E2E" w:rsidRPr="00137FC1" w:rsidRDefault="00A02E2E" w:rsidP="00AE69F5">
            <w:r>
              <w:t>11.02.2023</w:t>
            </w:r>
          </w:p>
        </w:tc>
        <w:tc>
          <w:tcPr>
            <w:tcW w:w="1419" w:type="dxa"/>
          </w:tcPr>
          <w:p w:rsidR="00A02E2E" w:rsidRPr="00137FC1" w:rsidRDefault="00A02E2E" w:rsidP="00AE69F5">
            <w:r>
              <w:t>14.00</w:t>
            </w:r>
          </w:p>
        </w:tc>
        <w:tc>
          <w:tcPr>
            <w:tcW w:w="2126" w:type="dxa"/>
          </w:tcPr>
          <w:p w:rsidR="00A02E2E" w:rsidRPr="006A2768" w:rsidRDefault="00A02E2E" w:rsidP="00AE69F5">
            <w:pPr>
              <w:spacing w:line="276" w:lineRule="auto"/>
            </w:pPr>
            <w:r w:rsidRPr="006A2768">
              <w:t>Педагог по шахматам</w:t>
            </w:r>
          </w:p>
        </w:tc>
      </w:tr>
    </w:tbl>
    <w:p w:rsidR="00A02E2E" w:rsidRDefault="00A02E2E" w:rsidP="00A02E2E"/>
    <w:p w:rsidR="00A02E2E" w:rsidRDefault="00A02E2E" w:rsidP="00A02E2E"/>
    <w:p w:rsidR="00EA6480" w:rsidRDefault="00EA6480">
      <w:bookmarkStart w:id="0" w:name="_GoBack"/>
      <w:bookmarkEnd w:id="0"/>
    </w:p>
    <w:sectPr w:rsidR="00EA6480" w:rsidSect="00A02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2E"/>
    <w:rsid w:val="00A02E2E"/>
    <w:rsid w:val="00E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0A09-4083-43CF-B915-0E7DC4B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E2E"/>
    <w:pPr>
      <w:ind w:left="720"/>
      <w:contextualSpacing/>
    </w:pPr>
  </w:style>
  <w:style w:type="table" w:styleId="a5">
    <w:name w:val="Table Grid"/>
    <w:basedOn w:val="a1"/>
    <w:uiPriority w:val="39"/>
    <w:rsid w:val="00A0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rsid w:val="00A02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2023-11-04T13:41:00Z</dcterms:created>
  <dcterms:modified xsi:type="dcterms:W3CDTF">2023-11-04T13:42:00Z</dcterms:modified>
</cp:coreProperties>
</file>